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05F4" w14:textId="3BEBC756" w:rsidR="00B84C09" w:rsidRPr="00100CE7" w:rsidRDefault="00B84C09" w:rsidP="00B84C09">
      <w:pPr>
        <w:jc w:val="center"/>
        <w:rPr>
          <w:sz w:val="24"/>
          <w:szCs w:val="20"/>
        </w:rPr>
      </w:pPr>
      <w:r w:rsidRPr="00100CE7">
        <w:rPr>
          <w:b/>
          <w:sz w:val="24"/>
          <w:szCs w:val="20"/>
          <w:u w:val="single"/>
        </w:rPr>
        <w:t xml:space="preserve">Home learning </w:t>
      </w:r>
      <w:r w:rsidRPr="00100CE7">
        <w:rPr>
          <w:b/>
          <w:sz w:val="24"/>
          <w:szCs w:val="20"/>
        </w:rPr>
        <w:tab/>
      </w:r>
      <w:r w:rsidRPr="00100CE7">
        <w:rPr>
          <w:b/>
          <w:sz w:val="24"/>
          <w:szCs w:val="20"/>
        </w:rPr>
        <w:tab/>
        <w:t>w/b:</w:t>
      </w:r>
      <w:r w:rsidRPr="00100CE7">
        <w:rPr>
          <w:sz w:val="24"/>
          <w:szCs w:val="20"/>
        </w:rPr>
        <w:t xml:space="preserve">   </w:t>
      </w:r>
      <w:r w:rsidR="00D274B7">
        <w:rPr>
          <w:sz w:val="24"/>
          <w:szCs w:val="20"/>
        </w:rPr>
        <w:t>18</w:t>
      </w:r>
      <w:r w:rsidR="00034DF0" w:rsidRPr="00100CE7">
        <w:rPr>
          <w:sz w:val="24"/>
          <w:szCs w:val="20"/>
        </w:rPr>
        <w:t>.0</w:t>
      </w:r>
      <w:r w:rsidR="008947DF">
        <w:rPr>
          <w:sz w:val="24"/>
          <w:szCs w:val="20"/>
        </w:rPr>
        <w:t>5</w:t>
      </w:r>
      <w:r w:rsidR="00034DF0" w:rsidRPr="00100CE7">
        <w:rPr>
          <w:sz w:val="24"/>
          <w:szCs w:val="20"/>
        </w:rPr>
        <w:t>.20</w:t>
      </w:r>
      <w:r w:rsidRPr="00100CE7">
        <w:rPr>
          <w:sz w:val="24"/>
          <w:szCs w:val="20"/>
        </w:rPr>
        <w:tab/>
        <w:t xml:space="preserve">     </w:t>
      </w:r>
      <w:r w:rsidRPr="00100CE7">
        <w:rPr>
          <w:b/>
          <w:sz w:val="24"/>
          <w:szCs w:val="20"/>
        </w:rPr>
        <w:t>Year:</w:t>
      </w:r>
      <w:r w:rsidR="00B66951" w:rsidRPr="00100CE7">
        <w:rPr>
          <w:b/>
          <w:sz w:val="24"/>
          <w:szCs w:val="20"/>
        </w:rPr>
        <w:t xml:space="preserve"> </w:t>
      </w:r>
      <w:r w:rsidR="00034DF0" w:rsidRPr="00100CE7">
        <w:rPr>
          <w:b/>
          <w:sz w:val="24"/>
          <w:szCs w:val="20"/>
        </w:rPr>
        <w:t xml:space="preserve"> 5</w:t>
      </w:r>
    </w:p>
    <w:p w14:paraId="36300635" w14:textId="5F4AF499" w:rsidR="00B84C09" w:rsidRPr="00100CE7" w:rsidRDefault="00B66951" w:rsidP="00B84C09">
      <w:pPr>
        <w:rPr>
          <w:b/>
          <w:sz w:val="24"/>
          <w:szCs w:val="20"/>
        </w:rPr>
      </w:pPr>
      <w:r w:rsidRPr="00100CE7">
        <w:rPr>
          <w:b/>
          <w:sz w:val="24"/>
          <w:szCs w:val="20"/>
        </w:rPr>
        <w:t>Message</w:t>
      </w:r>
      <w:r w:rsidR="00B66A82">
        <w:rPr>
          <w:b/>
          <w:sz w:val="24"/>
          <w:szCs w:val="20"/>
        </w:rPr>
        <w:t>s</w:t>
      </w:r>
      <w:r w:rsidRPr="00100CE7">
        <w:rPr>
          <w:b/>
          <w:sz w:val="24"/>
          <w:szCs w:val="20"/>
        </w:rPr>
        <w:t xml:space="preserve"> from</w:t>
      </w:r>
      <w:r w:rsidR="00B84C09" w:rsidRPr="00100CE7">
        <w:rPr>
          <w:b/>
          <w:sz w:val="24"/>
          <w:szCs w:val="20"/>
        </w:rPr>
        <w:t xml:space="preserve"> </w:t>
      </w:r>
      <w:r w:rsidR="00034DF0" w:rsidRPr="00100CE7">
        <w:rPr>
          <w:b/>
          <w:sz w:val="24"/>
          <w:szCs w:val="20"/>
        </w:rPr>
        <w:t>Mrs Cross</w:t>
      </w:r>
      <w:r w:rsidR="00100CE7" w:rsidRPr="00100CE7">
        <w:rPr>
          <w:b/>
          <w:sz w:val="24"/>
          <w:szCs w:val="20"/>
        </w:rPr>
        <w:t xml:space="preserve"> </w:t>
      </w:r>
    </w:p>
    <w:p w14:paraId="7F88297D" w14:textId="253E5137" w:rsidR="00A66B3A" w:rsidRPr="00B66A82" w:rsidRDefault="00B66951" w:rsidP="00807491">
      <w:pPr>
        <w:pStyle w:val="NoSpacing"/>
        <w:jc w:val="both"/>
        <w:rPr>
          <w:b/>
          <w:bCs/>
          <w:sz w:val="24"/>
          <w:szCs w:val="24"/>
        </w:rPr>
      </w:pPr>
      <w:r w:rsidRPr="00B66A82">
        <w:rPr>
          <w:b/>
          <w:bCs/>
          <w:sz w:val="24"/>
          <w:szCs w:val="24"/>
        </w:rPr>
        <w:t>H</w:t>
      </w:r>
      <w:r w:rsidR="00EC4933" w:rsidRPr="00B66A82">
        <w:rPr>
          <w:b/>
          <w:bCs/>
          <w:sz w:val="24"/>
          <w:szCs w:val="24"/>
        </w:rPr>
        <w:t>ello</w:t>
      </w:r>
      <w:r w:rsidR="00034DF0" w:rsidRPr="00B66A82">
        <w:rPr>
          <w:b/>
          <w:bCs/>
          <w:sz w:val="24"/>
          <w:szCs w:val="24"/>
        </w:rPr>
        <w:t>,</w:t>
      </w:r>
      <w:r w:rsidR="00EC4933" w:rsidRPr="00B66A82">
        <w:rPr>
          <w:b/>
          <w:bCs/>
          <w:sz w:val="24"/>
          <w:szCs w:val="24"/>
        </w:rPr>
        <w:t xml:space="preserve"> Year</w:t>
      </w:r>
      <w:r w:rsidR="00034DF0" w:rsidRPr="00B66A82">
        <w:rPr>
          <w:b/>
          <w:bCs/>
          <w:sz w:val="24"/>
          <w:szCs w:val="24"/>
        </w:rPr>
        <w:t xml:space="preserve"> 5</w:t>
      </w:r>
      <w:r w:rsidRPr="00B66A82">
        <w:rPr>
          <w:b/>
          <w:bCs/>
          <w:sz w:val="24"/>
          <w:szCs w:val="24"/>
        </w:rPr>
        <w:t xml:space="preserve">! </w:t>
      </w:r>
    </w:p>
    <w:p w14:paraId="53CE53F5" w14:textId="05D3AFEF" w:rsidR="00B66A82" w:rsidRDefault="00DC3E07" w:rsidP="00807491">
      <w:pPr>
        <w:pStyle w:val="NoSpacing"/>
        <w:jc w:val="both"/>
        <w:rPr>
          <w:rFonts w:cstheme="minorHAnsi"/>
          <w:sz w:val="24"/>
          <w:szCs w:val="24"/>
        </w:rPr>
      </w:pPr>
      <w:r>
        <w:rPr>
          <w:rFonts w:cstheme="minorHAnsi"/>
          <w:sz w:val="24"/>
          <w:szCs w:val="24"/>
        </w:rPr>
        <w:t>I hope you have had another good week – it seems strange not to have ‘Zoomed’ with you! I am sure you will have lots to tell us next week though, and we look forward to seeing you then.</w:t>
      </w:r>
    </w:p>
    <w:p w14:paraId="68B03FC7" w14:textId="54B449DD" w:rsidR="00DC3E07" w:rsidRDefault="00DC3E07" w:rsidP="00807491">
      <w:pPr>
        <w:pStyle w:val="NoSpacing"/>
        <w:jc w:val="both"/>
        <w:rPr>
          <w:rFonts w:cstheme="minorHAnsi"/>
          <w:sz w:val="24"/>
          <w:szCs w:val="24"/>
        </w:rPr>
      </w:pPr>
      <w:r>
        <w:rPr>
          <w:rFonts w:cstheme="minorHAnsi"/>
          <w:sz w:val="24"/>
          <w:szCs w:val="24"/>
        </w:rPr>
        <w:t xml:space="preserve">Thank you for all the great work sent in this week! As you can see below, the class displays are coming on really well. </w:t>
      </w:r>
      <w:r w:rsidR="00405E68">
        <w:rPr>
          <w:rFonts w:cstheme="minorHAnsi"/>
          <w:sz w:val="24"/>
          <w:szCs w:val="24"/>
        </w:rPr>
        <w:t>Martina – your piano video was fantastic! Well done! We also have Phoebe with her recycling project, an amazing looking chocolate cheesecake from Imogen and fab work from Emily on ‘Home Sweet Home’ – I hope you enjoyed that film. I have had some more self-portraits come through, too – can you guess who it is?</w:t>
      </w:r>
    </w:p>
    <w:p w14:paraId="2382843F" w14:textId="654EBF1B" w:rsidR="00E225A5" w:rsidRDefault="00E225A5" w:rsidP="00807491">
      <w:pPr>
        <w:pStyle w:val="NoSpacing"/>
        <w:jc w:val="both"/>
        <w:rPr>
          <w:rFonts w:cstheme="minorHAnsi"/>
          <w:sz w:val="24"/>
          <w:szCs w:val="24"/>
        </w:rPr>
      </w:pPr>
      <w:r>
        <w:rPr>
          <w:rFonts w:cstheme="minorHAnsi"/>
          <w:sz w:val="24"/>
          <w:szCs w:val="24"/>
        </w:rPr>
        <w:t xml:space="preserve">     </w:t>
      </w:r>
      <w:r w:rsidRPr="00E225A5">
        <w:rPr>
          <w:rFonts w:cstheme="minorHAnsi"/>
          <w:noProof/>
          <w:sz w:val="24"/>
          <w:szCs w:val="24"/>
          <w:lang w:eastAsia="en-GB"/>
        </w:rPr>
        <w:drawing>
          <wp:inline distT="0" distB="0" distL="0" distR="0" wp14:anchorId="47E441F4" wp14:editId="71BAF2A6">
            <wp:extent cx="2001520" cy="1501140"/>
            <wp:effectExtent l="0" t="0" r="0" b="3810"/>
            <wp:docPr id="11" name="Picture 11" descr="\\lps484.internal\redirect\Staff\deputy\Documents\My Pictures\IMG_20200513_17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s484.internal\redirect\Staff\deputy\Documents\My Pictures\IMG_20200513_1712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648" cy="1501236"/>
                    </a:xfrm>
                    <a:prstGeom prst="rect">
                      <a:avLst/>
                    </a:prstGeom>
                    <a:noFill/>
                    <a:ln>
                      <a:noFill/>
                    </a:ln>
                  </pic:spPr>
                </pic:pic>
              </a:graphicData>
            </a:graphic>
          </wp:inline>
        </w:drawing>
      </w:r>
      <w:r>
        <w:rPr>
          <w:rFonts w:cstheme="minorHAnsi"/>
          <w:sz w:val="24"/>
          <w:szCs w:val="24"/>
        </w:rPr>
        <w:t xml:space="preserve"> </w:t>
      </w:r>
      <w:r w:rsidRPr="00E225A5">
        <w:rPr>
          <w:rFonts w:cstheme="minorHAnsi"/>
          <w:noProof/>
          <w:sz w:val="24"/>
          <w:szCs w:val="24"/>
          <w:lang w:eastAsia="en-GB"/>
        </w:rPr>
        <w:drawing>
          <wp:inline distT="0" distB="0" distL="0" distR="0" wp14:anchorId="390F3A24" wp14:editId="77AF721D">
            <wp:extent cx="2042160" cy="1531620"/>
            <wp:effectExtent l="0" t="0" r="0" b="0"/>
            <wp:docPr id="12" name="Picture 12" descr="\\lps484.internal\redirect\Staff\deputy\Documents\My Pictures\IMG_20200513_17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s484.internal\redirect\Staff\deputy\Documents\My Pictures\IMG_20200513_1706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6459" cy="1534844"/>
                    </a:xfrm>
                    <a:prstGeom prst="rect">
                      <a:avLst/>
                    </a:prstGeom>
                    <a:noFill/>
                    <a:ln>
                      <a:noFill/>
                    </a:ln>
                  </pic:spPr>
                </pic:pic>
              </a:graphicData>
            </a:graphic>
          </wp:inline>
        </w:drawing>
      </w:r>
      <w:r>
        <w:rPr>
          <w:rFonts w:cstheme="minorHAnsi"/>
          <w:sz w:val="24"/>
          <w:szCs w:val="24"/>
        </w:rPr>
        <w:t xml:space="preserve"> </w:t>
      </w:r>
      <w:r w:rsidRPr="00E225A5">
        <w:rPr>
          <w:rFonts w:cstheme="minorHAnsi"/>
          <w:noProof/>
          <w:sz w:val="24"/>
          <w:szCs w:val="24"/>
          <w:lang w:eastAsia="en-GB"/>
        </w:rPr>
        <w:drawing>
          <wp:inline distT="0" distB="0" distL="0" distR="0" wp14:anchorId="68900C26" wp14:editId="5246AC5B">
            <wp:extent cx="2034540" cy="1525906"/>
            <wp:effectExtent l="0" t="0" r="3810" b="0"/>
            <wp:docPr id="13" name="Picture 13" descr="\\lps484.internal\redirect\Staff\deputy\Documents\My Pictures\IMG_20200513_170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s484.internal\redirect\Staff\deputy\Documents\My Pictures\IMG_20200513_1706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636" cy="1526728"/>
                    </a:xfrm>
                    <a:prstGeom prst="rect">
                      <a:avLst/>
                    </a:prstGeom>
                    <a:noFill/>
                    <a:ln>
                      <a:noFill/>
                    </a:ln>
                  </pic:spPr>
                </pic:pic>
              </a:graphicData>
            </a:graphic>
          </wp:inline>
        </w:drawing>
      </w:r>
    </w:p>
    <w:p w14:paraId="2ADC3837" w14:textId="77777777" w:rsidR="00E225A5" w:rsidRDefault="00E225A5" w:rsidP="00807491">
      <w:pPr>
        <w:pStyle w:val="NoSpacing"/>
        <w:jc w:val="both"/>
        <w:rPr>
          <w:rFonts w:cstheme="minorHAnsi"/>
          <w:sz w:val="24"/>
          <w:szCs w:val="24"/>
        </w:rPr>
      </w:pPr>
    </w:p>
    <w:p w14:paraId="262629A7" w14:textId="08C35E71" w:rsidR="00DC3E07" w:rsidRDefault="00E225A5" w:rsidP="00807491">
      <w:pPr>
        <w:pStyle w:val="NoSpacing"/>
        <w:jc w:val="both"/>
        <w:rPr>
          <w:rFonts w:cstheme="minorHAnsi"/>
          <w:sz w:val="24"/>
          <w:szCs w:val="24"/>
        </w:rPr>
      </w:pPr>
      <w:r>
        <w:rPr>
          <w:rFonts w:cstheme="minorHAnsi"/>
          <w:sz w:val="24"/>
          <w:szCs w:val="24"/>
        </w:rPr>
        <w:t xml:space="preserve">          </w:t>
      </w:r>
      <w:r w:rsidRPr="00E225A5">
        <w:rPr>
          <w:rFonts w:cstheme="minorHAnsi"/>
          <w:noProof/>
          <w:sz w:val="24"/>
          <w:szCs w:val="24"/>
          <w:lang w:eastAsia="en-GB"/>
        </w:rPr>
        <w:drawing>
          <wp:inline distT="0" distB="0" distL="0" distR="0" wp14:anchorId="61026217" wp14:editId="10E24EAC">
            <wp:extent cx="1818640" cy="1363980"/>
            <wp:effectExtent l="0" t="0" r="0" b="7620"/>
            <wp:docPr id="18" name="Picture 18" descr="\\lps484.internal\redirect\Staff\deputy\Documents\My Pictures\IMG_20200513_17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ps484.internal\redirect\Staff\deputy\Documents\My Pictures\IMG_20200513_1706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903" cy="1364927"/>
                    </a:xfrm>
                    <a:prstGeom prst="rect">
                      <a:avLst/>
                    </a:prstGeom>
                    <a:noFill/>
                    <a:ln>
                      <a:noFill/>
                    </a:ln>
                  </pic:spPr>
                </pic:pic>
              </a:graphicData>
            </a:graphic>
          </wp:inline>
        </w:drawing>
      </w:r>
      <w:r>
        <w:rPr>
          <w:rFonts w:cstheme="minorHAnsi"/>
          <w:sz w:val="24"/>
          <w:szCs w:val="24"/>
        </w:rPr>
        <w:t xml:space="preserve">            </w:t>
      </w:r>
      <w:r w:rsidR="00405E68">
        <w:rPr>
          <w:rFonts w:cstheme="minorHAnsi"/>
          <w:sz w:val="24"/>
          <w:szCs w:val="24"/>
        </w:rPr>
        <w:t xml:space="preserve"> </w:t>
      </w:r>
      <w:r w:rsidR="00405E68" w:rsidRPr="00405E68">
        <w:rPr>
          <w:rFonts w:cstheme="minorHAnsi"/>
          <w:noProof/>
          <w:sz w:val="24"/>
          <w:szCs w:val="24"/>
          <w:lang w:eastAsia="en-GB"/>
        </w:rPr>
        <w:drawing>
          <wp:inline distT="0" distB="0" distL="0" distR="0" wp14:anchorId="11E895EE" wp14:editId="5AEB0EB4">
            <wp:extent cx="1514657" cy="1379220"/>
            <wp:effectExtent l="0" t="0" r="9525" b="0"/>
            <wp:docPr id="6" name="Picture 6" descr="\\lps484.internal\redirect\Staff\deputy\Documents\My Pictures\cheese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s484.internal\redirect\Staff\deputy\Documents\My Pictures\cheesecak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7227" cy="1381560"/>
                    </a:xfrm>
                    <a:prstGeom prst="rect">
                      <a:avLst/>
                    </a:prstGeom>
                    <a:noFill/>
                    <a:ln>
                      <a:noFill/>
                    </a:ln>
                  </pic:spPr>
                </pic:pic>
              </a:graphicData>
            </a:graphic>
          </wp:inline>
        </w:drawing>
      </w:r>
      <w:r w:rsidR="00405E68">
        <w:rPr>
          <w:rFonts w:cstheme="minorHAnsi"/>
          <w:sz w:val="24"/>
          <w:szCs w:val="24"/>
        </w:rPr>
        <w:t xml:space="preserve"> </w:t>
      </w:r>
      <w:r>
        <w:rPr>
          <w:rFonts w:cstheme="minorHAnsi"/>
          <w:sz w:val="24"/>
          <w:szCs w:val="24"/>
        </w:rPr>
        <w:t xml:space="preserve">        </w:t>
      </w:r>
      <w:r w:rsidR="00405E68" w:rsidRPr="00405E68">
        <w:rPr>
          <w:rFonts w:cstheme="minorHAnsi"/>
          <w:noProof/>
          <w:sz w:val="24"/>
          <w:szCs w:val="24"/>
          <w:lang w:eastAsia="en-GB"/>
        </w:rPr>
        <w:drawing>
          <wp:inline distT="0" distB="0" distL="0" distR="0" wp14:anchorId="247151D7" wp14:editId="77004B28">
            <wp:extent cx="1763472" cy="1257300"/>
            <wp:effectExtent l="0" t="0" r="8255" b="0"/>
            <wp:docPr id="9" name="Picture 9" descr="\\lps484.internal\redirect\Staff\deputy\Documents\My Pictures\d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s484.internal\redirect\Staff\deputy\Documents\My Pictures\des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5302" cy="1258605"/>
                    </a:xfrm>
                    <a:prstGeom prst="rect">
                      <a:avLst/>
                    </a:prstGeom>
                    <a:noFill/>
                    <a:ln>
                      <a:noFill/>
                    </a:ln>
                  </pic:spPr>
                </pic:pic>
              </a:graphicData>
            </a:graphic>
          </wp:inline>
        </w:drawing>
      </w:r>
      <w:r w:rsidR="00405E68" w:rsidRPr="00405E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14:paraId="689A7FAF" w14:textId="5A6AC400" w:rsidR="00B66A82" w:rsidRDefault="00C4393B" w:rsidP="00807491">
      <w:pPr>
        <w:pStyle w:val="NoSpacing"/>
        <w:jc w:val="both"/>
        <w:rPr>
          <w:rFonts w:cstheme="minorHAnsi"/>
          <w:sz w:val="24"/>
          <w:szCs w:val="24"/>
        </w:rPr>
      </w:pPr>
      <w:r>
        <w:rPr>
          <w:rFonts w:cstheme="minorHAnsi"/>
          <w:sz w:val="24"/>
          <w:szCs w:val="24"/>
        </w:rPr>
        <w:t xml:space="preserve"> </w:t>
      </w:r>
      <w:r w:rsidR="006B62B2">
        <w:rPr>
          <w:rFonts w:cstheme="minorHAnsi"/>
          <w:sz w:val="24"/>
          <w:szCs w:val="24"/>
        </w:rPr>
        <w:t xml:space="preserve">      </w:t>
      </w:r>
      <w:r w:rsidR="00E225A5">
        <w:rPr>
          <w:rFonts w:cstheme="minorHAnsi"/>
          <w:sz w:val="24"/>
          <w:szCs w:val="24"/>
        </w:rPr>
        <w:t xml:space="preserve"> </w:t>
      </w:r>
    </w:p>
    <w:p w14:paraId="082A8C33" w14:textId="249553B0" w:rsidR="00E225A5" w:rsidRDefault="00E225A5" w:rsidP="00807491">
      <w:pPr>
        <w:pStyle w:val="NoSpacing"/>
        <w:jc w:val="both"/>
        <w:rPr>
          <w:rFonts w:cstheme="minorHAnsi"/>
          <w:sz w:val="24"/>
          <w:szCs w:val="24"/>
        </w:rPr>
      </w:pPr>
      <w:r w:rsidRPr="00405E68">
        <w:rPr>
          <w:rFonts w:cstheme="minorHAnsi"/>
          <w:noProof/>
          <w:sz w:val="24"/>
          <w:szCs w:val="24"/>
          <w:lang w:eastAsia="en-GB"/>
        </w:rPr>
        <w:drawing>
          <wp:anchor distT="0" distB="0" distL="114300" distR="114300" simplePos="0" relativeHeight="251689984" behindDoc="0" locked="0" layoutInCell="1" allowOverlap="1" wp14:anchorId="0B956B66" wp14:editId="4B895D78">
            <wp:simplePos x="0" y="0"/>
            <wp:positionH relativeFrom="column">
              <wp:posOffset>3096578</wp:posOffset>
            </wp:positionH>
            <wp:positionV relativeFrom="paragraph">
              <wp:posOffset>182563</wp:posOffset>
            </wp:positionV>
            <wp:extent cx="1432880" cy="1074358"/>
            <wp:effectExtent l="7937" t="0" r="4128" b="4127"/>
            <wp:wrapNone/>
            <wp:docPr id="3" name="Picture 3" descr="\\lps484.internal\redirect\Staff\deputy\Documents\My Pictures\recycl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484.internal\redirect\Staff\deputy\Documents\My Pictures\recycling.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32880" cy="1074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E68">
        <w:rPr>
          <w:rFonts w:cstheme="minorHAnsi"/>
          <w:noProof/>
          <w:sz w:val="24"/>
          <w:szCs w:val="24"/>
          <w:lang w:eastAsia="en-GB"/>
        </w:rPr>
        <w:drawing>
          <wp:anchor distT="0" distB="0" distL="114300" distR="114300" simplePos="0" relativeHeight="251691008" behindDoc="0" locked="0" layoutInCell="1" allowOverlap="1" wp14:anchorId="678AC3F6" wp14:editId="5B8F3EA4">
            <wp:simplePos x="0" y="0"/>
            <wp:positionH relativeFrom="margin">
              <wp:posOffset>1387158</wp:posOffset>
            </wp:positionH>
            <wp:positionV relativeFrom="paragraph">
              <wp:posOffset>131128</wp:posOffset>
            </wp:positionV>
            <wp:extent cx="1521460" cy="1141095"/>
            <wp:effectExtent l="0" t="318" r="2223" b="2222"/>
            <wp:wrapNone/>
            <wp:docPr id="10" name="Picture 10" descr="\\lps484.internal\redirect\Staff\deputy\Documents\My Pictures\guess w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s484.internal\redirect\Staff\deputy\Documents\My Pictures\guess wh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52146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D4E">
        <w:rPr>
          <w:rFonts w:cstheme="minorHAnsi"/>
          <w:sz w:val="24"/>
          <w:szCs w:val="24"/>
        </w:rPr>
        <w:t xml:space="preserve">   </w:t>
      </w:r>
    </w:p>
    <w:p w14:paraId="3F0547DC" w14:textId="3D29B510" w:rsidR="00E225A5" w:rsidRDefault="00E225A5" w:rsidP="00807491">
      <w:pPr>
        <w:pStyle w:val="NoSpacing"/>
        <w:jc w:val="both"/>
        <w:rPr>
          <w:rFonts w:cstheme="minorHAnsi"/>
          <w:sz w:val="24"/>
          <w:szCs w:val="24"/>
        </w:rPr>
      </w:pPr>
    </w:p>
    <w:p w14:paraId="22B7E741" w14:textId="51174F7D" w:rsidR="00E225A5" w:rsidRDefault="00E225A5" w:rsidP="00807491">
      <w:pPr>
        <w:pStyle w:val="NoSpacing"/>
        <w:jc w:val="both"/>
        <w:rPr>
          <w:rFonts w:cstheme="minorHAnsi"/>
          <w:sz w:val="24"/>
          <w:szCs w:val="24"/>
        </w:rPr>
      </w:pPr>
    </w:p>
    <w:p w14:paraId="29B89B56" w14:textId="651A0F96" w:rsidR="00E225A5" w:rsidRDefault="00E225A5" w:rsidP="00807491">
      <w:pPr>
        <w:pStyle w:val="NoSpacing"/>
        <w:jc w:val="both"/>
        <w:rPr>
          <w:rFonts w:cstheme="minorHAnsi"/>
          <w:sz w:val="24"/>
          <w:szCs w:val="24"/>
        </w:rPr>
      </w:pPr>
    </w:p>
    <w:p w14:paraId="75B3207D" w14:textId="77777777" w:rsidR="00E225A5" w:rsidRDefault="00E225A5" w:rsidP="00807491">
      <w:pPr>
        <w:pStyle w:val="NoSpacing"/>
        <w:jc w:val="both"/>
        <w:rPr>
          <w:rFonts w:cstheme="minorHAnsi"/>
          <w:sz w:val="24"/>
          <w:szCs w:val="24"/>
        </w:rPr>
      </w:pPr>
    </w:p>
    <w:p w14:paraId="3360EB67" w14:textId="2338E3FA" w:rsidR="00E225A5" w:rsidRDefault="00E225A5" w:rsidP="00807491">
      <w:pPr>
        <w:pStyle w:val="NoSpacing"/>
        <w:jc w:val="both"/>
        <w:rPr>
          <w:rFonts w:cstheme="minorHAnsi"/>
          <w:sz w:val="24"/>
          <w:szCs w:val="24"/>
        </w:rPr>
      </w:pPr>
    </w:p>
    <w:p w14:paraId="61D331C0" w14:textId="77777777" w:rsidR="00E225A5" w:rsidRDefault="00E225A5" w:rsidP="00807491">
      <w:pPr>
        <w:pStyle w:val="NoSpacing"/>
        <w:jc w:val="both"/>
        <w:rPr>
          <w:rFonts w:cstheme="minorHAnsi"/>
          <w:sz w:val="24"/>
          <w:szCs w:val="24"/>
        </w:rPr>
      </w:pPr>
    </w:p>
    <w:p w14:paraId="285B3D93" w14:textId="1A0FCB18" w:rsidR="00E225A5" w:rsidRDefault="00E225A5" w:rsidP="00807491">
      <w:pPr>
        <w:pStyle w:val="NoSpacing"/>
        <w:jc w:val="both"/>
        <w:rPr>
          <w:rFonts w:cstheme="minorHAnsi"/>
          <w:sz w:val="24"/>
          <w:szCs w:val="24"/>
        </w:rPr>
      </w:pPr>
    </w:p>
    <w:p w14:paraId="01EF39CD" w14:textId="7640A086" w:rsidR="00807491" w:rsidRPr="00807491" w:rsidRDefault="00A22D4E" w:rsidP="00807491">
      <w:pPr>
        <w:pStyle w:val="NoSpacing"/>
        <w:jc w:val="both"/>
        <w:rPr>
          <w:rFonts w:cstheme="minorHAnsi"/>
          <w:sz w:val="24"/>
          <w:szCs w:val="24"/>
        </w:rPr>
      </w:pPr>
      <w:r>
        <w:rPr>
          <w:rFonts w:cstheme="minorHAnsi"/>
          <w:sz w:val="24"/>
          <w:szCs w:val="24"/>
        </w:rPr>
        <w:t xml:space="preserve">                                                                      </w:t>
      </w:r>
    </w:p>
    <w:p w14:paraId="5A577563" w14:textId="0AE14617" w:rsidR="00B66A82" w:rsidRDefault="00807491" w:rsidP="00807491">
      <w:pPr>
        <w:pStyle w:val="NoSpacing"/>
        <w:jc w:val="both"/>
        <w:rPr>
          <w:rFonts w:cstheme="minorHAnsi"/>
          <w:sz w:val="24"/>
          <w:szCs w:val="24"/>
        </w:rPr>
      </w:pPr>
      <w:r w:rsidRPr="00807491">
        <w:rPr>
          <w:rFonts w:cstheme="minorHAnsi"/>
          <w:sz w:val="24"/>
          <w:szCs w:val="24"/>
        </w:rPr>
        <w:t xml:space="preserve">We hope you enjoy another week of our Home-Learning grid. </w:t>
      </w:r>
      <w:r w:rsidR="00100CE7" w:rsidRPr="00807491">
        <w:rPr>
          <w:rFonts w:cstheme="minorHAnsi"/>
          <w:sz w:val="24"/>
          <w:szCs w:val="24"/>
        </w:rPr>
        <w:t>S</w:t>
      </w:r>
      <w:r w:rsidR="00B66951" w:rsidRPr="00807491">
        <w:rPr>
          <w:rFonts w:cstheme="minorHAnsi"/>
          <w:sz w:val="24"/>
          <w:szCs w:val="24"/>
        </w:rPr>
        <w:t>end in examples of work</w:t>
      </w:r>
      <w:r w:rsidR="00E02313" w:rsidRPr="00807491">
        <w:rPr>
          <w:rFonts w:cstheme="minorHAnsi"/>
          <w:sz w:val="24"/>
          <w:szCs w:val="24"/>
        </w:rPr>
        <w:t>,</w:t>
      </w:r>
      <w:r w:rsidR="00B66951" w:rsidRPr="00807491">
        <w:rPr>
          <w:rFonts w:cstheme="minorHAnsi"/>
          <w:sz w:val="24"/>
          <w:szCs w:val="24"/>
        </w:rPr>
        <w:t xml:space="preserve"> or pictures of fun activities</w:t>
      </w:r>
      <w:r w:rsidR="00E02313" w:rsidRPr="00807491">
        <w:rPr>
          <w:rFonts w:cstheme="minorHAnsi"/>
          <w:sz w:val="24"/>
          <w:szCs w:val="24"/>
        </w:rPr>
        <w:t xml:space="preserve"> you have taken part in,</w:t>
      </w:r>
      <w:r w:rsidR="00B66951" w:rsidRPr="00807491">
        <w:rPr>
          <w:rFonts w:cstheme="minorHAnsi"/>
          <w:sz w:val="24"/>
          <w:szCs w:val="24"/>
        </w:rPr>
        <w:t xml:space="preserve"> to </w:t>
      </w:r>
      <w:hyperlink r:id="rId16" w:history="1">
        <w:r w:rsidR="00A92150" w:rsidRPr="00807491">
          <w:rPr>
            <w:rStyle w:val="Hyperlink"/>
            <w:rFonts w:cstheme="minorHAnsi"/>
            <w:sz w:val="24"/>
            <w:szCs w:val="24"/>
          </w:rPr>
          <w:t>year5@lea-pri.herts.sch.uk</w:t>
        </w:r>
      </w:hyperlink>
      <w:r w:rsidR="00A92150" w:rsidRPr="00807491">
        <w:rPr>
          <w:rFonts w:cstheme="minorHAnsi"/>
          <w:sz w:val="24"/>
          <w:szCs w:val="24"/>
        </w:rPr>
        <w:t xml:space="preserve"> </w:t>
      </w:r>
      <w:r w:rsidR="00B66951" w:rsidRPr="00807491">
        <w:rPr>
          <w:rFonts w:cstheme="minorHAnsi"/>
          <w:sz w:val="24"/>
          <w:szCs w:val="24"/>
        </w:rPr>
        <w:t xml:space="preserve">so </w:t>
      </w:r>
      <w:r w:rsidR="00A92150" w:rsidRPr="00807491">
        <w:rPr>
          <w:rFonts w:cstheme="minorHAnsi"/>
          <w:sz w:val="24"/>
          <w:szCs w:val="24"/>
        </w:rPr>
        <w:t>we can celebrate your efforts</w:t>
      </w:r>
      <w:r w:rsidR="00100CE7" w:rsidRPr="00807491">
        <w:rPr>
          <w:rFonts w:cstheme="minorHAnsi"/>
          <w:sz w:val="24"/>
          <w:szCs w:val="24"/>
        </w:rPr>
        <w:t>.</w:t>
      </w:r>
    </w:p>
    <w:p w14:paraId="53EF942D" w14:textId="5E6D6132" w:rsidR="00E02313" w:rsidRPr="00E02313" w:rsidRDefault="00E02313" w:rsidP="00E02313">
      <w:pPr>
        <w:pStyle w:val="NoSpacing"/>
        <w:jc w:val="both"/>
        <w:rPr>
          <w:rFonts w:cstheme="minorHAnsi"/>
          <w:color w:val="FF0000"/>
          <w:sz w:val="24"/>
          <w:szCs w:val="24"/>
        </w:rPr>
      </w:pPr>
    </w:p>
    <w:tbl>
      <w:tblPr>
        <w:tblStyle w:val="TableGrid"/>
        <w:tblW w:w="0" w:type="auto"/>
        <w:tblLook w:val="04A0" w:firstRow="1" w:lastRow="0" w:firstColumn="1" w:lastColumn="0" w:noHBand="0" w:noVBand="1"/>
      </w:tblPr>
      <w:tblGrid>
        <w:gridCol w:w="4673"/>
        <w:gridCol w:w="5783"/>
      </w:tblGrid>
      <w:tr w:rsidR="00AE241B" w14:paraId="00F52AD6" w14:textId="77777777" w:rsidTr="00DC3E07">
        <w:trPr>
          <w:trHeight w:val="1717"/>
        </w:trPr>
        <w:tc>
          <w:tcPr>
            <w:tcW w:w="4957" w:type="dxa"/>
            <w:vMerge w:val="restart"/>
          </w:tcPr>
          <w:p w14:paraId="3D2119BF" w14:textId="013AD354" w:rsidR="000A4EF7" w:rsidRDefault="000A4EF7" w:rsidP="00B84C09">
            <w:pPr>
              <w:rPr>
                <w:b/>
                <w:sz w:val="28"/>
              </w:rPr>
            </w:pPr>
            <w:r>
              <w:rPr>
                <w:b/>
                <w:sz w:val="28"/>
              </w:rPr>
              <w:t xml:space="preserve">Maths </w:t>
            </w:r>
          </w:p>
          <w:p w14:paraId="3A98BB98" w14:textId="4FB47D85" w:rsidR="000A4EF7" w:rsidRPr="009B6C7F" w:rsidRDefault="000A4EF7" w:rsidP="000749E1">
            <w:pPr>
              <w:spacing w:line="256" w:lineRule="auto"/>
              <w:jc w:val="both"/>
              <w:rPr>
                <w:rFonts w:ascii="Calibri" w:eastAsia="Calibri" w:hAnsi="Calibri" w:cs="Times New Roman"/>
              </w:rPr>
            </w:pPr>
            <w:r w:rsidRPr="009B6C7F">
              <w:rPr>
                <w:rFonts w:ascii="Calibri" w:eastAsia="Calibri" w:hAnsi="Calibri" w:cs="Times New Roman"/>
              </w:rPr>
              <w:t xml:space="preserve">Online Maths lessons </w:t>
            </w:r>
            <w:r>
              <w:rPr>
                <w:rFonts w:ascii="Calibri" w:eastAsia="Calibri" w:hAnsi="Calibri" w:cs="Times New Roman"/>
              </w:rPr>
              <w:t>for this topic</w:t>
            </w:r>
            <w:r>
              <w:rPr>
                <w:rFonts w:ascii="Calibri" w:eastAsia="Calibri" w:hAnsi="Calibri" w:cs="Times New Roman"/>
                <w:szCs w:val="18"/>
              </w:rPr>
              <w:t xml:space="preserve"> </w:t>
            </w:r>
            <w:r w:rsidRPr="009B6C7F">
              <w:rPr>
                <w:rFonts w:ascii="Calibri" w:eastAsia="Calibri" w:hAnsi="Calibri" w:cs="Times New Roman"/>
              </w:rPr>
              <w:t>can be found on</w:t>
            </w:r>
            <w:r w:rsidR="00CA7F54">
              <w:rPr>
                <w:rFonts w:ascii="Calibri" w:eastAsia="Calibri" w:hAnsi="Calibri" w:cs="Times New Roman"/>
              </w:rPr>
              <w:t xml:space="preserve"> Week </w:t>
            </w:r>
            <w:r w:rsidR="000319B1">
              <w:rPr>
                <w:rFonts w:ascii="Calibri" w:eastAsia="Calibri" w:hAnsi="Calibri" w:cs="Times New Roman"/>
                <w:b/>
              </w:rPr>
              <w:t>4</w:t>
            </w:r>
            <w:r>
              <w:rPr>
                <w:rFonts w:ascii="Calibri" w:eastAsia="Calibri" w:hAnsi="Calibri" w:cs="Times New Roman"/>
              </w:rPr>
              <w:t>, Summer Term</w:t>
            </w:r>
            <w:r w:rsidRPr="009B6C7F">
              <w:rPr>
                <w:rFonts w:ascii="Calibri" w:eastAsia="Calibri" w:hAnsi="Calibri" w:cs="Times New Roman"/>
              </w:rPr>
              <w:t xml:space="preserve">: </w:t>
            </w:r>
          </w:p>
          <w:p w14:paraId="3F1A757B" w14:textId="6DB5C5AA" w:rsidR="000A4EF7" w:rsidRDefault="00546B32" w:rsidP="002F0B2A">
            <w:pPr>
              <w:spacing w:line="256" w:lineRule="auto"/>
              <w:jc w:val="both"/>
            </w:pPr>
            <w:hyperlink r:id="rId17" w:history="1">
              <w:r w:rsidR="00E1536B" w:rsidRPr="00E1536B">
                <w:rPr>
                  <w:color w:val="0000FF"/>
                  <w:u w:val="single"/>
                </w:rPr>
                <w:t>https://whiterosemaths.com/homelearning/year-5/</w:t>
              </w:r>
            </w:hyperlink>
            <w:r w:rsidR="00E1536B">
              <w:t xml:space="preserve"> </w:t>
            </w:r>
          </w:p>
          <w:p w14:paraId="4593DCEE" w14:textId="484D34D6" w:rsidR="000319B1" w:rsidRDefault="000319B1" w:rsidP="002F0B2A">
            <w:pPr>
              <w:spacing w:line="256" w:lineRule="auto"/>
              <w:jc w:val="both"/>
            </w:pPr>
            <w:r>
              <w:t>If you used this last week, I hope you found the links and acti</w:t>
            </w:r>
            <w:r w:rsidR="00836A36">
              <w:t xml:space="preserve">vities on BBC </w:t>
            </w:r>
            <w:proofErr w:type="spellStart"/>
            <w:r w:rsidR="00836A36">
              <w:t>Bitesize</w:t>
            </w:r>
            <w:proofErr w:type="spellEnd"/>
            <w:r w:rsidR="00836A36">
              <w:t xml:space="preserve"> helpful!</w:t>
            </w:r>
          </w:p>
          <w:p w14:paraId="3CB0ECE2" w14:textId="77777777" w:rsidR="000319B1" w:rsidRDefault="00E1536B" w:rsidP="002F0B2A">
            <w:pPr>
              <w:spacing w:line="256" w:lineRule="auto"/>
              <w:jc w:val="both"/>
            </w:pPr>
            <w:r>
              <w:t xml:space="preserve">If </w:t>
            </w:r>
            <w:r w:rsidR="000319B1">
              <w:t xml:space="preserve">you </w:t>
            </w:r>
            <w:r w:rsidR="00CA7F54">
              <w:t>use</w:t>
            </w:r>
            <w:r w:rsidR="000319B1">
              <w:t>d</w:t>
            </w:r>
            <w:r>
              <w:t xml:space="preserve"> The Oak Academy</w:t>
            </w:r>
            <w:r w:rsidR="000319B1">
              <w:t>, you still have another 5 lessons on ‘</w:t>
            </w:r>
            <w:r>
              <w:t>trans</w:t>
            </w:r>
            <w:r w:rsidR="000319B1">
              <w:t>formations’</w:t>
            </w:r>
            <w:r>
              <w:t xml:space="preserve"> </w:t>
            </w:r>
            <w:r w:rsidR="000319B1">
              <w:t>for this week.</w:t>
            </w:r>
          </w:p>
          <w:p w14:paraId="27CA0DAE" w14:textId="7EF6F178" w:rsidR="00AD6624" w:rsidRPr="00836A36" w:rsidRDefault="00E1536B" w:rsidP="00836A36">
            <w:pPr>
              <w:spacing w:line="256" w:lineRule="auto"/>
              <w:jc w:val="both"/>
            </w:pPr>
            <w:r>
              <w:lastRenderedPageBreak/>
              <w:t>.</w:t>
            </w:r>
            <w:hyperlink r:id="rId18" w:anchor="subjects" w:history="1">
              <w:r>
                <w:rPr>
                  <w:rStyle w:val="Hyperlink"/>
                </w:rPr>
                <w:t>https://www.thenational.academy/online-classroom/year-5/maths#subjects</w:t>
              </w:r>
            </w:hyperlink>
          </w:p>
          <w:p w14:paraId="4B225ECB" w14:textId="629A8F03" w:rsidR="000319B1" w:rsidRDefault="00836A36" w:rsidP="000319B1">
            <w:pPr>
              <w:jc w:val="both"/>
              <w:rPr>
                <w:rFonts w:cstheme="minorHAnsi"/>
                <w:bCs/>
                <w:szCs w:val="20"/>
              </w:rPr>
            </w:pPr>
            <w:r>
              <w:rPr>
                <w:rFonts w:cstheme="minorHAnsi"/>
                <w:noProof/>
                <w:lang w:eastAsia="en-GB"/>
              </w:rPr>
              <mc:AlternateContent>
                <mc:Choice Requires="wps">
                  <w:drawing>
                    <wp:anchor distT="0" distB="0" distL="114300" distR="114300" simplePos="0" relativeHeight="251688960" behindDoc="0" locked="0" layoutInCell="1" allowOverlap="1" wp14:anchorId="0441649E" wp14:editId="50A87B80">
                      <wp:simplePos x="0" y="0"/>
                      <wp:positionH relativeFrom="column">
                        <wp:posOffset>-71755</wp:posOffset>
                      </wp:positionH>
                      <wp:positionV relativeFrom="paragraph">
                        <wp:posOffset>19685</wp:posOffset>
                      </wp:positionV>
                      <wp:extent cx="2933700" cy="7620"/>
                      <wp:effectExtent l="0" t="0" r="19050" b="30480"/>
                      <wp:wrapNone/>
                      <wp:docPr id="14" name="Straight Connector 14"/>
                      <wp:cNvGraphicFramePr/>
                      <a:graphic xmlns:a="http://schemas.openxmlformats.org/drawingml/2006/main">
                        <a:graphicData uri="http://schemas.microsoft.com/office/word/2010/wordprocessingShape">
                          <wps:wsp>
                            <wps:cNvCnPr/>
                            <wps:spPr>
                              <a:xfrm flipV="1">
                                <a:off x="0" y="0"/>
                                <a:ext cx="29337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9F64D" id="Straight Connector 1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55pt" to="22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" strokecolor="black [3200]" strokeweight=".5pt">
                      <v:stroke joinstyle="miter"/>
                    </v:line>
                  </w:pict>
                </mc:Fallback>
              </mc:AlternateContent>
            </w:r>
            <w:r w:rsidR="000319B1">
              <w:rPr>
                <w:b/>
                <w:sz w:val="28"/>
              </w:rPr>
              <w:t xml:space="preserve">Topic </w:t>
            </w:r>
            <w:r w:rsidR="000319B1" w:rsidRPr="006D1B85">
              <w:rPr>
                <w:rFonts w:asciiTheme="majorHAnsi" w:hAnsiTheme="majorHAnsi" w:cstheme="majorHAnsi"/>
                <w:bCs/>
                <w:sz w:val="28"/>
              </w:rPr>
              <w:t>–</w:t>
            </w:r>
            <w:r w:rsidR="000319B1">
              <w:rPr>
                <w:rFonts w:asciiTheme="majorHAnsi" w:hAnsiTheme="majorHAnsi" w:cstheme="majorHAnsi"/>
                <w:bCs/>
                <w:sz w:val="28"/>
              </w:rPr>
              <w:t xml:space="preserve"> </w:t>
            </w:r>
            <w:r w:rsidR="000319B1">
              <w:rPr>
                <w:rFonts w:cstheme="minorHAnsi"/>
                <w:bCs/>
                <w:szCs w:val="20"/>
              </w:rPr>
              <w:t>Ancient Greece</w:t>
            </w:r>
          </w:p>
          <w:p w14:paraId="42421280" w14:textId="175AAB20" w:rsidR="000319B1" w:rsidRDefault="000319B1" w:rsidP="000319B1">
            <w:pPr>
              <w:jc w:val="both"/>
              <w:rPr>
                <w:rFonts w:cstheme="minorHAnsi"/>
                <w:bCs/>
                <w:szCs w:val="20"/>
              </w:rPr>
            </w:pPr>
            <w:r>
              <w:rPr>
                <w:rFonts w:cstheme="minorHAnsi"/>
                <w:bCs/>
                <w:szCs w:val="20"/>
              </w:rPr>
              <w:t>We have finished our Mountains topic now – I hope you enjoyed it!</w:t>
            </w:r>
          </w:p>
          <w:p w14:paraId="6D5EC7EF" w14:textId="77777777" w:rsidR="000319B1" w:rsidRDefault="000319B1" w:rsidP="000319B1">
            <w:pPr>
              <w:jc w:val="both"/>
              <w:rPr>
                <w:rFonts w:cstheme="minorHAnsi"/>
                <w:bCs/>
                <w:szCs w:val="20"/>
              </w:rPr>
            </w:pPr>
            <w:r>
              <w:rPr>
                <w:rFonts w:cstheme="minorHAnsi"/>
                <w:bCs/>
                <w:szCs w:val="20"/>
              </w:rPr>
              <w:t>On a piece of paper, draw a KWL grid.</w:t>
            </w:r>
          </w:p>
          <w:tbl>
            <w:tblPr>
              <w:tblStyle w:val="TableGrid"/>
              <w:tblW w:w="0" w:type="auto"/>
              <w:tblLook w:val="04A0" w:firstRow="1" w:lastRow="0" w:firstColumn="1" w:lastColumn="0" w:noHBand="0" w:noVBand="1"/>
            </w:tblPr>
            <w:tblGrid>
              <w:gridCol w:w="1485"/>
              <w:gridCol w:w="1476"/>
              <w:gridCol w:w="1486"/>
            </w:tblGrid>
            <w:tr w:rsidR="000319B1" w14:paraId="590FD6E1" w14:textId="77777777" w:rsidTr="000319B1">
              <w:tc>
                <w:tcPr>
                  <w:tcW w:w="1624" w:type="dxa"/>
                </w:tcPr>
                <w:p w14:paraId="150DAD8D" w14:textId="07204434" w:rsidR="000319B1" w:rsidRPr="000319B1" w:rsidRDefault="000319B1" w:rsidP="000319B1">
                  <w:pPr>
                    <w:jc w:val="center"/>
                    <w:rPr>
                      <w:rFonts w:cstheme="minorHAnsi"/>
                      <w:b/>
                      <w:bCs/>
                      <w:szCs w:val="20"/>
                    </w:rPr>
                  </w:pPr>
                  <w:r w:rsidRPr="000319B1">
                    <w:rPr>
                      <w:rFonts w:cstheme="minorHAnsi"/>
                      <w:b/>
                      <w:bCs/>
                      <w:szCs w:val="20"/>
                    </w:rPr>
                    <w:t>K</w:t>
                  </w:r>
                </w:p>
                <w:p w14:paraId="0712D6EA" w14:textId="754C8EC2" w:rsidR="000319B1" w:rsidRDefault="000319B1" w:rsidP="000319B1">
                  <w:pPr>
                    <w:jc w:val="both"/>
                    <w:rPr>
                      <w:rFonts w:cstheme="minorHAnsi"/>
                      <w:bCs/>
                      <w:szCs w:val="20"/>
                    </w:rPr>
                  </w:pPr>
                  <w:r w:rsidRPr="00884685">
                    <w:rPr>
                      <w:rFonts w:cstheme="minorHAnsi"/>
                      <w:bCs/>
                      <w:sz w:val="16"/>
                      <w:szCs w:val="20"/>
                    </w:rPr>
                    <w:t>I already know</w:t>
                  </w:r>
                </w:p>
              </w:tc>
              <w:tc>
                <w:tcPr>
                  <w:tcW w:w="1624" w:type="dxa"/>
                </w:tcPr>
                <w:p w14:paraId="1D11B9E7" w14:textId="7BE536DC" w:rsidR="000319B1" w:rsidRPr="000319B1" w:rsidRDefault="000319B1" w:rsidP="000319B1">
                  <w:pPr>
                    <w:jc w:val="center"/>
                    <w:rPr>
                      <w:rFonts w:cstheme="minorHAnsi"/>
                      <w:b/>
                      <w:bCs/>
                      <w:szCs w:val="20"/>
                    </w:rPr>
                  </w:pPr>
                  <w:r w:rsidRPr="000319B1">
                    <w:rPr>
                      <w:rFonts w:cstheme="minorHAnsi"/>
                      <w:b/>
                      <w:bCs/>
                      <w:szCs w:val="20"/>
                    </w:rPr>
                    <w:t>W</w:t>
                  </w:r>
                </w:p>
                <w:p w14:paraId="78CB7B4A" w14:textId="0F179DAF" w:rsidR="000319B1" w:rsidRDefault="000319B1" w:rsidP="000319B1">
                  <w:pPr>
                    <w:jc w:val="both"/>
                    <w:rPr>
                      <w:rFonts w:cstheme="minorHAnsi"/>
                      <w:bCs/>
                      <w:szCs w:val="20"/>
                    </w:rPr>
                  </w:pPr>
                  <w:r w:rsidRPr="00884685">
                    <w:rPr>
                      <w:rFonts w:cstheme="minorHAnsi"/>
                      <w:bCs/>
                      <w:sz w:val="16"/>
                      <w:szCs w:val="20"/>
                    </w:rPr>
                    <w:t>What would I like to know?</w:t>
                  </w:r>
                </w:p>
              </w:tc>
              <w:tc>
                <w:tcPr>
                  <w:tcW w:w="1624" w:type="dxa"/>
                </w:tcPr>
                <w:p w14:paraId="2CB9EC8A" w14:textId="77777777" w:rsidR="000319B1" w:rsidRPr="000319B1" w:rsidRDefault="000319B1" w:rsidP="000319B1">
                  <w:pPr>
                    <w:jc w:val="center"/>
                    <w:rPr>
                      <w:rFonts w:cstheme="minorHAnsi"/>
                      <w:b/>
                      <w:bCs/>
                      <w:szCs w:val="20"/>
                    </w:rPr>
                  </w:pPr>
                  <w:r w:rsidRPr="000319B1">
                    <w:rPr>
                      <w:rFonts w:cstheme="minorHAnsi"/>
                      <w:b/>
                      <w:bCs/>
                      <w:szCs w:val="20"/>
                    </w:rPr>
                    <w:t>L</w:t>
                  </w:r>
                </w:p>
                <w:p w14:paraId="3145AD23" w14:textId="709E61F1" w:rsidR="000319B1" w:rsidRDefault="000319B1" w:rsidP="000319B1">
                  <w:pPr>
                    <w:jc w:val="both"/>
                    <w:rPr>
                      <w:rFonts w:cstheme="minorHAnsi"/>
                      <w:bCs/>
                      <w:szCs w:val="20"/>
                    </w:rPr>
                  </w:pPr>
                  <w:r w:rsidRPr="00884685">
                    <w:rPr>
                      <w:rFonts w:cstheme="minorHAnsi"/>
                      <w:bCs/>
                      <w:sz w:val="16"/>
                      <w:szCs w:val="20"/>
                    </w:rPr>
                    <w:t>I have learned</w:t>
                  </w:r>
                </w:p>
              </w:tc>
            </w:tr>
            <w:tr w:rsidR="000319B1" w14:paraId="519D2644" w14:textId="77777777" w:rsidTr="000319B1">
              <w:tc>
                <w:tcPr>
                  <w:tcW w:w="1624" w:type="dxa"/>
                </w:tcPr>
                <w:p w14:paraId="4C1441BE" w14:textId="77777777" w:rsidR="00884685" w:rsidRDefault="00884685" w:rsidP="000319B1">
                  <w:pPr>
                    <w:jc w:val="both"/>
                    <w:rPr>
                      <w:rFonts w:cstheme="minorHAnsi"/>
                      <w:bCs/>
                      <w:szCs w:val="20"/>
                    </w:rPr>
                  </w:pPr>
                </w:p>
                <w:p w14:paraId="4BB0B267" w14:textId="77777777" w:rsidR="00DC3E07" w:rsidRDefault="00DC3E07" w:rsidP="000319B1">
                  <w:pPr>
                    <w:jc w:val="both"/>
                    <w:rPr>
                      <w:rFonts w:cstheme="minorHAnsi"/>
                      <w:bCs/>
                      <w:szCs w:val="20"/>
                    </w:rPr>
                  </w:pPr>
                </w:p>
                <w:p w14:paraId="57B7ACDF" w14:textId="770F21A7" w:rsidR="00DC3E07" w:rsidRDefault="00DC3E07" w:rsidP="000319B1">
                  <w:pPr>
                    <w:jc w:val="both"/>
                    <w:rPr>
                      <w:rFonts w:cstheme="minorHAnsi"/>
                      <w:bCs/>
                      <w:szCs w:val="20"/>
                    </w:rPr>
                  </w:pPr>
                </w:p>
                <w:p w14:paraId="1A8B0299" w14:textId="61EF7608" w:rsidR="00DC3E07" w:rsidRDefault="00DC3E07" w:rsidP="000319B1">
                  <w:pPr>
                    <w:jc w:val="both"/>
                    <w:rPr>
                      <w:rFonts w:cstheme="minorHAnsi"/>
                      <w:bCs/>
                      <w:szCs w:val="20"/>
                    </w:rPr>
                  </w:pPr>
                </w:p>
                <w:p w14:paraId="3A8FF190" w14:textId="3F33074A" w:rsidR="00DC3E07" w:rsidRDefault="00DC3E07" w:rsidP="000319B1">
                  <w:pPr>
                    <w:jc w:val="both"/>
                    <w:rPr>
                      <w:rFonts w:cstheme="minorHAnsi"/>
                      <w:bCs/>
                      <w:szCs w:val="20"/>
                    </w:rPr>
                  </w:pPr>
                </w:p>
                <w:p w14:paraId="23AB83E4" w14:textId="77777777" w:rsidR="00DC3E07" w:rsidRDefault="00DC3E07" w:rsidP="000319B1">
                  <w:pPr>
                    <w:jc w:val="both"/>
                    <w:rPr>
                      <w:rFonts w:cstheme="minorHAnsi"/>
                      <w:bCs/>
                      <w:szCs w:val="20"/>
                    </w:rPr>
                  </w:pPr>
                </w:p>
                <w:p w14:paraId="4FB3544C" w14:textId="54B8FC66" w:rsidR="00DC3E07" w:rsidRDefault="00DC3E07" w:rsidP="000319B1">
                  <w:pPr>
                    <w:jc w:val="both"/>
                    <w:rPr>
                      <w:rFonts w:cstheme="minorHAnsi"/>
                      <w:bCs/>
                      <w:szCs w:val="20"/>
                    </w:rPr>
                  </w:pPr>
                </w:p>
              </w:tc>
              <w:tc>
                <w:tcPr>
                  <w:tcW w:w="1624" w:type="dxa"/>
                </w:tcPr>
                <w:p w14:paraId="333A3889" w14:textId="77777777" w:rsidR="000319B1" w:rsidRDefault="000319B1" w:rsidP="000319B1">
                  <w:pPr>
                    <w:jc w:val="both"/>
                    <w:rPr>
                      <w:rFonts w:cstheme="minorHAnsi"/>
                      <w:bCs/>
                      <w:szCs w:val="20"/>
                    </w:rPr>
                  </w:pPr>
                </w:p>
                <w:p w14:paraId="2DB5CA4B" w14:textId="3C801C32" w:rsidR="00884685" w:rsidRDefault="00884685" w:rsidP="000319B1">
                  <w:pPr>
                    <w:jc w:val="both"/>
                    <w:rPr>
                      <w:rFonts w:cstheme="minorHAnsi"/>
                      <w:bCs/>
                      <w:szCs w:val="20"/>
                    </w:rPr>
                  </w:pPr>
                </w:p>
              </w:tc>
              <w:tc>
                <w:tcPr>
                  <w:tcW w:w="1624" w:type="dxa"/>
                </w:tcPr>
                <w:p w14:paraId="321E5B31" w14:textId="77777777" w:rsidR="000319B1" w:rsidRDefault="000319B1" w:rsidP="000319B1">
                  <w:pPr>
                    <w:jc w:val="both"/>
                    <w:rPr>
                      <w:rFonts w:cstheme="minorHAnsi"/>
                      <w:bCs/>
                      <w:szCs w:val="20"/>
                    </w:rPr>
                  </w:pPr>
                </w:p>
              </w:tc>
            </w:tr>
          </w:tbl>
          <w:p w14:paraId="4275B01E" w14:textId="0212D5A0" w:rsidR="000319B1" w:rsidRDefault="000319B1" w:rsidP="000319B1">
            <w:pPr>
              <w:jc w:val="both"/>
              <w:rPr>
                <w:rFonts w:cstheme="minorHAnsi"/>
                <w:bCs/>
                <w:szCs w:val="20"/>
              </w:rPr>
            </w:pPr>
          </w:p>
          <w:p w14:paraId="0C63A18D" w14:textId="054A5BB5" w:rsidR="000319B1" w:rsidRDefault="000319B1" w:rsidP="000319B1">
            <w:pPr>
              <w:jc w:val="both"/>
              <w:rPr>
                <w:rFonts w:cstheme="minorHAnsi"/>
                <w:bCs/>
                <w:szCs w:val="20"/>
              </w:rPr>
            </w:pPr>
            <w:r>
              <w:rPr>
                <w:rFonts w:cstheme="minorHAnsi"/>
                <w:bCs/>
                <w:szCs w:val="20"/>
              </w:rPr>
              <w:t xml:space="preserve">Write down what you already </w:t>
            </w:r>
            <w:r w:rsidRPr="00884685">
              <w:rPr>
                <w:rFonts w:cstheme="minorHAnsi"/>
                <w:b/>
                <w:bCs/>
                <w:szCs w:val="20"/>
              </w:rPr>
              <w:t>K</w:t>
            </w:r>
            <w:r>
              <w:rPr>
                <w:rFonts w:cstheme="minorHAnsi"/>
                <w:bCs/>
                <w:szCs w:val="20"/>
              </w:rPr>
              <w:t xml:space="preserve">now about the Ancient Greeks, and </w:t>
            </w:r>
            <w:r w:rsidRPr="00884685">
              <w:rPr>
                <w:rFonts w:cstheme="minorHAnsi"/>
                <w:b/>
                <w:bCs/>
                <w:szCs w:val="20"/>
              </w:rPr>
              <w:t>W</w:t>
            </w:r>
            <w:r>
              <w:rPr>
                <w:rFonts w:cstheme="minorHAnsi"/>
                <w:bCs/>
                <w:szCs w:val="20"/>
              </w:rPr>
              <w:t xml:space="preserve">hat you would like to know. Leave the </w:t>
            </w:r>
            <w:r w:rsidRPr="00884685">
              <w:rPr>
                <w:rFonts w:cstheme="minorHAnsi"/>
                <w:b/>
                <w:bCs/>
                <w:szCs w:val="20"/>
              </w:rPr>
              <w:t>L</w:t>
            </w:r>
            <w:r>
              <w:rPr>
                <w:rFonts w:cstheme="minorHAnsi"/>
                <w:bCs/>
                <w:szCs w:val="20"/>
              </w:rPr>
              <w:t xml:space="preserve"> part of the grid</w:t>
            </w:r>
            <w:r w:rsidR="00884685">
              <w:rPr>
                <w:rFonts w:cstheme="minorHAnsi"/>
                <w:bCs/>
                <w:szCs w:val="20"/>
              </w:rPr>
              <w:t xml:space="preserve"> – you will come back to it later in the topic.</w:t>
            </w:r>
          </w:p>
          <w:p w14:paraId="72367203" w14:textId="56178218" w:rsidR="000319B1" w:rsidRDefault="000319B1" w:rsidP="000319B1">
            <w:pPr>
              <w:jc w:val="both"/>
              <w:rPr>
                <w:rFonts w:cstheme="minorHAnsi"/>
                <w:bCs/>
                <w:szCs w:val="20"/>
              </w:rPr>
            </w:pPr>
            <w:r>
              <w:rPr>
                <w:rFonts w:cstheme="minorHAnsi"/>
                <w:bCs/>
                <w:szCs w:val="20"/>
              </w:rPr>
              <w:t>You should have some questions to research for yourself from the W part of the grid, but can you find out and answer these for me, too?</w:t>
            </w:r>
          </w:p>
          <w:p w14:paraId="42CC1814" w14:textId="7F440BEE" w:rsidR="000319B1" w:rsidRPr="00884685" w:rsidRDefault="000319B1" w:rsidP="00884685">
            <w:pPr>
              <w:pStyle w:val="ListParagraph"/>
              <w:numPr>
                <w:ilvl w:val="0"/>
                <w:numId w:val="5"/>
              </w:numPr>
              <w:jc w:val="both"/>
              <w:rPr>
                <w:rFonts w:cstheme="minorHAnsi"/>
                <w:bCs/>
                <w:szCs w:val="20"/>
              </w:rPr>
            </w:pPr>
            <w:r w:rsidRPr="00884685">
              <w:rPr>
                <w:rFonts w:cstheme="minorHAnsi"/>
                <w:bCs/>
                <w:szCs w:val="20"/>
              </w:rPr>
              <w:t>W</w:t>
            </w:r>
            <w:r w:rsidR="00884685" w:rsidRPr="00884685">
              <w:rPr>
                <w:rFonts w:cstheme="minorHAnsi"/>
                <w:bCs/>
                <w:szCs w:val="20"/>
              </w:rPr>
              <w:t>ho were the Ancient Greeks?</w:t>
            </w:r>
          </w:p>
          <w:p w14:paraId="3DA54FB7" w14:textId="12A95F10" w:rsidR="00884685" w:rsidRPr="00884685" w:rsidRDefault="00884685" w:rsidP="00884685">
            <w:pPr>
              <w:pStyle w:val="ListParagraph"/>
              <w:numPr>
                <w:ilvl w:val="0"/>
                <w:numId w:val="5"/>
              </w:numPr>
              <w:jc w:val="both"/>
              <w:rPr>
                <w:rFonts w:cstheme="minorHAnsi"/>
                <w:bCs/>
                <w:szCs w:val="20"/>
              </w:rPr>
            </w:pPr>
            <w:r w:rsidRPr="00884685">
              <w:rPr>
                <w:rFonts w:cstheme="minorHAnsi"/>
                <w:bCs/>
                <w:szCs w:val="20"/>
              </w:rPr>
              <w:t>What was daily life like for women, men and children?</w:t>
            </w:r>
          </w:p>
          <w:p w14:paraId="102A9FB2" w14:textId="06D252C3" w:rsidR="00884685" w:rsidRPr="00884685" w:rsidRDefault="00884685" w:rsidP="00884685">
            <w:pPr>
              <w:pStyle w:val="ListParagraph"/>
              <w:numPr>
                <w:ilvl w:val="0"/>
                <w:numId w:val="5"/>
              </w:numPr>
              <w:jc w:val="both"/>
              <w:rPr>
                <w:rFonts w:cstheme="minorHAnsi"/>
                <w:bCs/>
                <w:szCs w:val="20"/>
              </w:rPr>
            </w:pPr>
            <w:r w:rsidRPr="00884685">
              <w:rPr>
                <w:rFonts w:cstheme="minorHAnsi"/>
                <w:bCs/>
                <w:szCs w:val="20"/>
              </w:rPr>
              <w:t>What religion did they follow?</w:t>
            </w:r>
          </w:p>
          <w:p w14:paraId="66E37060" w14:textId="4467CD31" w:rsidR="00884685" w:rsidRDefault="00546B32" w:rsidP="000319B1">
            <w:pPr>
              <w:jc w:val="both"/>
              <w:rPr>
                <w:rFonts w:cstheme="minorHAnsi"/>
                <w:bCs/>
                <w:szCs w:val="20"/>
              </w:rPr>
            </w:pPr>
            <w:hyperlink r:id="rId19" w:history="1">
              <w:r w:rsidR="00884685" w:rsidRPr="001759E0">
                <w:rPr>
                  <w:rStyle w:val="Hyperlink"/>
                  <w:rFonts w:cstheme="minorHAnsi"/>
                  <w:bCs/>
                  <w:szCs w:val="20"/>
                </w:rPr>
                <w:t>http://www.primaryhomeworkhelp.co.uk/Greece.html</w:t>
              </w:r>
            </w:hyperlink>
            <w:r w:rsidR="00884685">
              <w:rPr>
                <w:rFonts w:cstheme="minorHAnsi"/>
                <w:bCs/>
                <w:szCs w:val="20"/>
              </w:rPr>
              <w:t xml:space="preserve"> </w:t>
            </w:r>
          </w:p>
          <w:p w14:paraId="628CE178" w14:textId="0447EB38" w:rsidR="000A4EF7" w:rsidRPr="0097080F" w:rsidRDefault="00546B32" w:rsidP="000319B1">
            <w:pPr>
              <w:pStyle w:val="NoSpacing"/>
              <w:jc w:val="both"/>
              <w:rPr>
                <w:rFonts w:cstheme="minorHAnsi"/>
                <w:b/>
                <w:bCs/>
                <w:noProof/>
                <w:sz w:val="28"/>
              </w:rPr>
            </w:pPr>
            <w:hyperlink r:id="rId20" w:history="1">
              <w:r w:rsidR="00884685" w:rsidRPr="001759E0">
                <w:rPr>
                  <w:rStyle w:val="Hyperlink"/>
                  <w:rFonts w:cstheme="minorHAnsi"/>
                  <w:b/>
                  <w:bCs/>
                  <w:noProof/>
                </w:rPr>
                <w:t>https://www.bbc.co.uk/bitesize/topics/z87tn39</w:t>
              </w:r>
            </w:hyperlink>
            <w:r w:rsidR="00884685">
              <w:rPr>
                <w:rFonts w:cstheme="minorHAnsi"/>
                <w:b/>
                <w:bCs/>
                <w:noProof/>
              </w:rPr>
              <w:t xml:space="preserve"> </w:t>
            </w:r>
          </w:p>
        </w:tc>
        <w:tc>
          <w:tcPr>
            <w:tcW w:w="5499" w:type="dxa"/>
            <w:tcBorders>
              <w:bottom w:val="single" w:sz="4" w:space="0" w:color="auto"/>
            </w:tcBorders>
          </w:tcPr>
          <w:p w14:paraId="51B290B5" w14:textId="54ADA4F1" w:rsidR="000A4EF7" w:rsidRDefault="000A4EF7" w:rsidP="00B84C09">
            <w:pPr>
              <w:rPr>
                <w:sz w:val="28"/>
              </w:rPr>
            </w:pPr>
            <w:r>
              <w:rPr>
                <w:b/>
                <w:sz w:val="28"/>
              </w:rPr>
              <w:lastRenderedPageBreak/>
              <w:t xml:space="preserve">Writing </w:t>
            </w:r>
            <w:r>
              <w:rPr>
                <w:sz w:val="28"/>
              </w:rPr>
              <w:t xml:space="preserve"> </w:t>
            </w:r>
          </w:p>
          <w:p w14:paraId="2C1CB209" w14:textId="77777777" w:rsidR="00884685" w:rsidRDefault="00884685" w:rsidP="00FD6B6B">
            <w:pPr>
              <w:jc w:val="both"/>
              <w:rPr>
                <w:szCs w:val="18"/>
              </w:rPr>
            </w:pPr>
            <w:r>
              <w:rPr>
                <w:szCs w:val="18"/>
              </w:rPr>
              <w:t>Tasks for ‘Home Sweet Home’</w:t>
            </w:r>
          </w:p>
          <w:p w14:paraId="4AFBBBF3" w14:textId="3BBDF954" w:rsidR="00884685" w:rsidRDefault="00884685" w:rsidP="00884685">
            <w:pPr>
              <w:pStyle w:val="ListParagraph"/>
              <w:numPr>
                <w:ilvl w:val="0"/>
                <w:numId w:val="5"/>
              </w:numPr>
              <w:jc w:val="both"/>
              <w:rPr>
                <w:szCs w:val="18"/>
              </w:rPr>
            </w:pPr>
            <w:r>
              <w:rPr>
                <w:szCs w:val="18"/>
              </w:rPr>
              <w:t>Write a diary entry as the main character for one part of his journey. This could be about his decision to move;</w:t>
            </w:r>
          </w:p>
          <w:p w14:paraId="09A72455" w14:textId="6174F8D4" w:rsidR="00884685" w:rsidRPr="00836A36" w:rsidRDefault="00D274B7" w:rsidP="00836A36">
            <w:pPr>
              <w:pStyle w:val="ListParagraph"/>
              <w:numPr>
                <w:ilvl w:val="0"/>
                <w:numId w:val="5"/>
              </w:numPr>
              <w:jc w:val="both"/>
              <w:rPr>
                <w:szCs w:val="18"/>
              </w:rPr>
            </w:pPr>
            <w:r w:rsidRPr="00884685">
              <w:rPr>
                <w:szCs w:val="18"/>
              </w:rPr>
              <w:t>Using the setting descriptions from last week</w:t>
            </w:r>
            <w:r w:rsidR="000319B1" w:rsidRPr="00884685">
              <w:rPr>
                <w:szCs w:val="18"/>
              </w:rPr>
              <w:t>, write the story of the film. You can write your story from any of the character’s points of view (1st person) or in 3</w:t>
            </w:r>
            <w:r w:rsidR="000319B1" w:rsidRPr="00884685">
              <w:rPr>
                <w:szCs w:val="18"/>
                <w:vertAlign w:val="superscript"/>
              </w:rPr>
              <w:t>rd</w:t>
            </w:r>
            <w:r w:rsidR="000319B1" w:rsidRPr="00884685">
              <w:rPr>
                <w:szCs w:val="18"/>
              </w:rPr>
              <w:t xml:space="preserve"> person, as a narrator. </w:t>
            </w:r>
          </w:p>
          <w:p w14:paraId="757E95D4" w14:textId="36A32494" w:rsidR="005F3E7C" w:rsidRDefault="00546B32" w:rsidP="00FD6B6B">
            <w:pPr>
              <w:jc w:val="both"/>
              <w:rPr>
                <w:szCs w:val="18"/>
              </w:rPr>
            </w:pPr>
            <w:hyperlink r:id="rId21" w:history="1">
              <w:r w:rsidR="005F3E7C">
                <w:rPr>
                  <w:rStyle w:val="Hyperlink"/>
                </w:rPr>
                <w:t>https://www.youtube.com/watch?v=bpfiP7hn7YM</w:t>
              </w:r>
            </w:hyperlink>
          </w:p>
          <w:p w14:paraId="10181995" w14:textId="5F7AC5FD" w:rsidR="000A4EF7" w:rsidRDefault="000A4EF7" w:rsidP="00FD656B">
            <w:pPr>
              <w:rPr>
                <w:b/>
                <w:sz w:val="28"/>
              </w:rPr>
            </w:pPr>
            <w:r>
              <w:rPr>
                <w:b/>
                <w:sz w:val="28"/>
              </w:rPr>
              <w:t>Grammar, punctuation &amp; s</w:t>
            </w:r>
            <w:r w:rsidRPr="00B84C09">
              <w:rPr>
                <w:b/>
                <w:sz w:val="28"/>
              </w:rPr>
              <w:t>pelling</w:t>
            </w:r>
          </w:p>
          <w:p w14:paraId="30C3F526" w14:textId="77777777" w:rsidR="00836A36" w:rsidRDefault="00836A36" w:rsidP="00D141A3">
            <w:pPr>
              <w:jc w:val="both"/>
              <w:rPr>
                <w:sz w:val="24"/>
                <w:szCs w:val="24"/>
              </w:rPr>
            </w:pPr>
            <w:r w:rsidRPr="00836A36">
              <w:rPr>
                <w:szCs w:val="24"/>
              </w:rPr>
              <w:lastRenderedPageBreak/>
              <w:t xml:space="preserve">Try to use all of the punctuation you have practised over the last few weeks – can you use parenthesis in your writing? </w:t>
            </w:r>
          </w:p>
          <w:p w14:paraId="2E164F55" w14:textId="78109F80" w:rsidR="000A4EF7" w:rsidRDefault="00836A36" w:rsidP="00D141A3">
            <w:pPr>
              <w:jc w:val="both"/>
              <w:rPr>
                <w:szCs w:val="24"/>
              </w:rPr>
            </w:pPr>
            <w:r>
              <w:rPr>
                <w:sz w:val="24"/>
                <w:szCs w:val="24"/>
              </w:rPr>
              <w:t>Last week of spelling tests until the next spellings.</w:t>
            </w:r>
            <w:r w:rsidR="00D141A3">
              <w:rPr>
                <w:szCs w:val="24"/>
              </w:rPr>
              <w:t xml:space="preserve"> Ask</w:t>
            </w:r>
            <w:r w:rsidR="000A4EF7">
              <w:rPr>
                <w:szCs w:val="24"/>
              </w:rPr>
              <w:t xml:space="preserve"> an adult to test you </w:t>
            </w:r>
            <w:r w:rsidR="00D141A3">
              <w:rPr>
                <w:szCs w:val="24"/>
              </w:rPr>
              <w:t xml:space="preserve">again </w:t>
            </w:r>
            <w:r w:rsidR="000A4EF7">
              <w:rPr>
                <w:szCs w:val="24"/>
              </w:rPr>
              <w:t xml:space="preserve">on a mix of </w:t>
            </w:r>
            <w:r w:rsidR="00D141A3">
              <w:rPr>
                <w:szCs w:val="24"/>
              </w:rPr>
              <w:t xml:space="preserve">the </w:t>
            </w:r>
            <w:r w:rsidR="000A4EF7">
              <w:rPr>
                <w:szCs w:val="24"/>
              </w:rPr>
              <w:t>spellings (max. 20)</w:t>
            </w:r>
            <w:r w:rsidR="00D141A3">
              <w:rPr>
                <w:szCs w:val="24"/>
              </w:rPr>
              <w:t>, including ones you found tricky from last week.</w:t>
            </w:r>
            <w:r>
              <w:rPr>
                <w:szCs w:val="24"/>
              </w:rPr>
              <w:t xml:space="preserve"> I have added some new spellings at the bottom for you to begin working on.</w:t>
            </w:r>
          </w:p>
          <w:p w14:paraId="0AB29B1C" w14:textId="451ABECB" w:rsidR="00B824D3" w:rsidRPr="005B25BE" w:rsidRDefault="00B824D3" w:rsidP="00D141A3">
            <w:pPr>
              <w:jc w:val="both"/>
              <w:rPr>
                <w:sz w:val="24"/>
                <w:szCs w:val="24"/>
              </w:rPr>
            </w:pPr>
          </w:p>
        </w:tc>
      </w:tr>
      <w:tr w:rsidR="00AE241B" w14:paraId="28AACF16" w14:textId="77777777" w:rsidTr="00DC3E07">
        <w:trPr>
          <w:trHeight w:val="2265"/>
        </w:trPr>
        <w:tc>
          <w:tcPr>
            <w:tcW w:w="4957" w:type="dxa"/>
            <w:vMerge/>
            <w:tcBorders>
              <w:bottom w:val="single" w:sz="4" w:space="0" w:color="auto"/>
            </w:tcBorders>
          </w:tcPr>
          <w:p w14:paraId="25DCAB19" w14:textId="3B5062C9" w:rsidR="000A4EF7" w:rsidRDefault="000A4EF7" w:rsidP="000A4EF7">
            <w:pPr>
              <w:rPr>
                <w:sz w:val="28"/>
              </w:rPr>
            </w:pPr>
          </w:p>
        </w:tc>
        <w:tc>
          <w:tcPr>
            <w:tcW w:w="5499" w:type="dxa"/>
            <w:tcBorders>
              <w:bottom w:val="single" w:sz="4" w:space="0" w:color="auto"/>
            </w:tcBorders>
          </w:tcPr>
          <w:p w14:paraId="74C83237" w14:textId="77777777" w:rsidR="000A4EF7" w:rsidRDefault="000A4EF7" w:rsidP="000A4EF7">
            <w:pPr>
              <w:rPr>
                <w:b/>
                <w:sz w:val="28"/>
              </w:rPr>
            </w:pPr>
            <w:r>
              <w:rPr>
                <w:b/>
                <w:sz w:val="28"/>
              </w:rPr>
              <w:t>Science</w:t>
            </w:r>
          </w:p>
          <w:p w14:paraId="6E72897D" w14:textId="7276A28A" w:rsidR="008A32C5" w:rsidRDefault="00585FBA" w:rsidP="00EB2B28">
            <w:pPr>
              <w:pStyle w:val="NoSpacing"/>
              <w:jc w:val="both"/>
              <w:rPr>
                <w:noProof/>
              </w:rPr>
            </w:pPr>
            <w:r>
              <w:rPr>
                <w:noProof/>
              </w:rPr>
              <w:t>Have a look at</w:t>
            </w:r>
            <w:r w:rsidR="00EB2B28">
              <w:rPr>
                <w:noProof/>
              </w:rPr>
              <w:t xml:space="preserve"> </w:t>
            </w:r>
            <w:r>
              <w:rPr>
                <w:noProof/>
              </w:rPr>
              <w:t>the</w:t>
            </w:r>
            <w:r w:rsidR="00EB2B28">
              <w:rPr>
                <w:noProof/>
              </w:rPr>
              <w:t xml:space="preserve"> </w:t>
            </w:r>
            <w:r w:rsidR="008A32C5">
              <w:rPr>
                <w:noProof/>
              </w:rPr>
              <w:t xml:space="preserve">Life Cycles </w:t>
            </w:r>
            <w:r w:rsidR="00EB2B28">
              <w:rPr>
                <w:noProof/>
              </w:rPr>
              <w:t xml:space="preserve">work on </w:t>
            </w:r>
            <w:r>
              <w:rPr>
                <w:noProof/>
              </w:rPr>
              <w:t xml:space="preserve">Education City. Animals and insects have different life cycles and stages of development. Create your own life cycle for an animal or insect of your choice – it could be one that you are already interested in, or like. </w:t>
            </w:r>
          </w:p>
          <w:p w14:paraId="4C4684F7" w14:textId="7005722E" w:rsidR="00DC3E07" w:rsidRDefault="00DC3E07" w:rsidP="00EB2B28">
            <w:pPr>
              <w:pStyle w:val="NoSpacing"/>
              <w:jc w:val="both"/>
              <w:rPr>
                <w:noProof/>
              </w:rPr>
            </w:pPr>
            <w:r>
              <w:rPr>
                <w:noProof/>
              </w:rPr>
              <w:t>Here are some links that could help you get started.</w:t>
            </w:r>
          </w:p>
          <w:p w14:paraId="7C4BE186" w14:textId="575F0AA3" w:rsidR="000319B1" w:rsidRPr="00DC3E07" w:rsidRDefault="00546B32" w:rsidP="00EB2B28">
            <w:pPr>
              <w:pStyle w:val="NoSpacing"/>
              <w:jc w:val="both"/>
              <w:rPr>
                <w:noProof/>
                <w:sz w:val="16"/>
              </w:rPr>
            </w:pPr>
            <w:hyperlink r:id="rId22" w:history="1">
              <w:r w:rsidR="00585FBA" w:rsidRPr="00DC3E07">
                <w:rPr>
                  <w:rStyle w:val="Hyperlink"/>
                  <w:noProof/>
                  <w:sz w:val="16"/>
                </w:rPr>
                <w:t>https://www.bbc.co.uk/bitesize/topics/zgssgk7</w:t>
              </w:r>
            </w:hyperlink>
            <w:r w:rsidR="00585FBA" w:rsidRPr="00DC3E07">
              <w:rPr>
                <w:noProof/>
                <w:sz w:val="16"/>
              </w:rPr>
              <w:t xml:space="preserve"> </w:t>
            </w:r>
          </w:p>
          <w:p w14:paraId="74280573" w14:textId="6DDF2624" w:rsidR="00DC3E07" w:rsidRPr="00DC3E07" w:rsidRDefault="00546B32" w:rsidP="00EB2B28">
            <w:pPr>
              <w:pStyle w:val="NoSpacing"/>
              <w:jc w:val="both"/>
              <w:rPr>
                <w:noProof/>
                <w:sz w:val="16"/>
              </w:rPr>
            </w:pPr>
            <w:hyperlink r:id="rId23" w:history="1">
              <w:r w:rsidR="00DC3E07" w:rsidRPr="00DC3E07">
                <w:rPr>
                  <w:rStyle w:val="Hyperlink"/>
                  <w:noProof/>
                  <w:sz w:val="16"/>
                </w:rPr>
                <w:t>https://www.theschoolrun.com/homework-help/insects</w:t>
              </w:r>
            </w:hyperlink>
            <w:r w:rsidR="00DC3E07" w:rsidRPr="00DC3E07">
              <w:rPr>
                <w:noProof/>
                <w:sz w:val="16"/>
              </w:rPr>
              <w:t xml:space="preserve"> </w:t>
            </w:r>
          </w:p>
          <w:p w14:paraId="24C72B0A" w14:textId="1BFA3FEE" w:rsidR="00DC3E07" w:rsidRPr="00DC3E07" w:rsidRDefault="00546B32" w:rsidP="00EB2B28">
            <w:pPr>
              <w:pStyle w:val="NoSpacing"/>
              <w:jc w:val="both"/>
              <w:rPr>
                <w:noProof/>
                <w:sz w:val="16"/>
              </w:rPr>
            </w:pPr>
            <w:hyperlink r:id="rId24" w:history="1">
              <w:r w:rsidR="00DC3E07" w:rsidRPr="00DC3E07">
                <w:rPr>
                  <w:rStyle w:val="Hyperlink"/>
                  <w:noProof/>
                  <w:sz w:val="16"/>
                </w:rPr>
                <w:t>https://www.bbc.co.uk/teach/class-clips-video/life-cycle-of-an-ant/zfttscw</w:t>
              </w:r>
            </w:hyperlink>
            <w:r w:rsidR="00DC3E07" w:rsidRPr="00DC3E07">
              <w:rPr>
                <w:noProof/>
                <w:sz w:val="16"/>
              </w:rPr>
              <w:t xml:space="preserve"> </w:t>
            </w:r>
          </w:p>
          <w:p w14:paraId="6A73529E" w14:textId="0CBCBC9E" w:rsidR="00DC3E07" w:rsidRDefault="00546B32" w:rsidP="00EB2B28">
            <w:pPr>
              <w:pStyle w:val="NoSpacing"/>
              <w:jc w:val="both"/>
              <w:rPr>
                <w:noProof/>
                <w:sz w:val="16"/>
              </w:rPr>
            </w:pPr>
            <w:hyperlink r:id="rId25" w:history="1">
              <w:r w:rsidR="00DC3E07" w:rsidRPr="00DC3E07">
                <w:rPr>
                  <w:rStyle w:val="Hyperlink"/>
                  <w:noProof/>
                  <w:sz w:val="16"/>
                </w:rPr>
                <w:t>https://www.outstandingscience.co.uk/index.php?action=view_page&amp;page=view_unit&amp;unit=5a</w:t>
              </w:r>
            </w:hyperlink>
            <w:r w:rsidR="00DC3E07" w:rsidRPr="00DC3E07">
              <w:rPr>
                <w:noProof/>
                <w:sz w:val="16"/>
              </w:rPr>
              <w:t xml:space="preserve"> </w:t>
            </w:r>
          </w:p>
          <w:p w14:paraId="3F9CAAED" w14:textId="78562268" w:rsidR="00E225A5" w:rsidRDefault="00E225A5" w:rsidP="00EB2B28">
            <w:pPr>
              <w:pStyle w:val="NoSpacing"/>
              <w:jc w:val="both"/>
              <w:rPr>
                <w:noProof/>
                <w:sz w:val="16"/>
              </w:rPr>
            </w:pPr>
          </w:p>
          <w:p w14:paraId="1B72E798" w14:textId="77777777" w:rsidR="00E225A5" w:rsidRPr="00DC3E07" w:rsidRDefault="00E225A5" w:rsidP="00EB2B28">
            <w:pPr>
              <w:pStyle w:val="NoSpacing"/>
              <w:jc w:val="both"/>
              <w:rPr>
                <w:noProof/>
                <w:sz w:val="16"/>
              </w:rPr>
            </w:pPr>
          </w:p>
          <w:p w14:paraId="2CB8535B" w14:textId="77777777" w:rsidR="000319B1" w:rsidRDefault="000319B1" w:rsidP="000319B1">
            <w:pPr>
              <w:rPr>
                <w:b/>
                <w:sz w:val="28"/>
              </w:rPr>
            </w:pPr>
            <w:r w:rsidRPr="00B84C09">
              <w:rPr>
                <w:b/>
                <w:sz w:val="28"/>
              </w:rPr>
              <w:t>Physical activity</w:t>
            </w:r>
          </w:p>
          <w:p w14:paraId="21F755FF" w14:textId="0AF1BDE8" w:rsidR="000319B1" w:rsidRPr="002F0B2A" w:rsidRDefault="000319B1" w:rsidP="00DC3E07">
            <w:pPr>
              <w:pStyle w:val="NoSpacing"/>
              <w:jc w:val="both"/>
              <w:rPr>
                <w:rFonts w:cstheme="minorHAnsi"/>
              </w:rPr>
            </w:pPr>
            <w:r w:rsidRPr="002F0B2A">
              <w:rPr>
                <w:rFonts w:cstheme="minorHAnsi"/>
              </w:rPr>
              <w:t>Use the Fitter Futures website and have a go at the workouts. Remember to mix up the type of exercise you do, so you complete a balance of cardio and core strength activities.</w:t>
            </w:r>
            <w:r>
              <w:rPr>
                <w:rFonts w:cstheme="minorHAnsi"/>
              </w:rPr>
              <w:t xml:space="preserve"> Get out and about for your daily exercise. Enjoy your family walk or run, and keep up all those activities in your garden. </w:t>
            </w:r>
          </w:p>
        </w:tc>
      </w:tr>
      <w:tr w:rsidR="00580939" w14:paraId="740D7970" w14:textId="77777777" w:rsidTr="00E225A5">
        <w:trPr>
          <w:trHeight w:val="866"/>
        </w:trPr>
        <w:tc>
          <w:tcPr>
            <w:tcW w:w="4957" w:type="dxa"/>
          </w:tcPr>
          <w:p w14:paraId="7B792E84" w14:textId="77777777" w:rsidR="00E225A5" w:rsidRDefault="00E225A5" w:rsidP="00E225A5">
            <w:pPr>
              <w:rPr>
                <w:b/>
                <w:sz w:val="28"/>
              </w:rPr>
            </w:pPr>
            <w:r>
              <w:rPr>
                <w:b/>
                <w:sz w:val="28"/>
              </w:rPr>
              <w:t>Other learning</w:t>
            </w:r>
          </w:p>
          <w:p w14:paraId="72FA79BC" w14:textId="77777777" w:rsidR="00E225A5" w:rsidRDefault="00E225A5" w:rsidP="00E225A5">
            <w:pPr>
              <w:jc w:val="both"/>
              <w:rPr>
                <w:highlight w:val="yellow"/>
              </w:rPr>
            </w:pPr>
          </w:p>
          <w:p w14:paraId="0E1D14EA" w14:textId="77777777" w:rsidR="00E225A5" w:rsidRPr="00585FBA" w:rsidRDefault="00E225A5" w:rsidP="00E225A5">
            <w:pPr>
              <w:jc w:val="both"/>
              <w:rPr>
                <w:szCs w:val="24"/>
              </w:rPr>
            </w:pPr>
            <w:r w:rsidRPr="00410A67">
              <w:rPr>
                <w:szCs w:val="24"/>
                <w:u w:val="single"/>
              </w:rPr>
              <w:t xml:space="preserve">French </w:t>
            </w:r>
            <w:r w:rsidRPr="00585FBA">
              <w:rPr>
                <w:szCs w:val="24"/>
              </w:rPr>
              <w:t>– practise your key vocabulary (numbers, colours and the alphabet). Can you describe the weather? Keep an eye on the weather next week and create a weather map. Label each day’s weather in French!</w:t>
            </w:r>
          </w:p>
          <w:p w14:paraId="0CB812FA" w14:textId="77777777" w:rsidR="00E225A5" w:rsidRDefault="00546B32" w:rsidP="00E225A5">
            <w:pPr>
              <w:jc w:val="both"/>
              <w:rPr>
                <w:sz w:val="24"/>
                <w:szCs w:val="24"/>
              </w:rPr>
            </w:pPr>
            <w:hyperlink r:id="rId26" w:history="1">
              <w:r w:rsidR="00E225A5" w:rsidRPr="001759E0">
                <w:rPr>
                  <w:rStyle w:val="Hyperlink"/>
                  <w:sz w:val="24"/>
                  <w:szCs w:val="24"/>
                </w:rPr>
                <w:t>https://www.bbc.co.uk/bitesize/topics/zyr76sg</w:t>
              </w:r>
            </w:hyperlink>
            <w:r w:rsidR="00E225A5">
              <w:rPr>
                <w:sz w:val="24"/>
                <w:szCs w:val="24"/>
              </w:rPr>
              <w:t xml:space="preserve"> </w:t>
            </w:r>
          </w:p>
          <w:p w14:paraId="58F541E5" w14:textId="77777777" w:rsidR="00C11B87" w:rsidRDefault="00C11B87" w:rsidP="00585FBA">
            <w:pPr>
              <w:spacing w:line="256" w:lineRule="auto"/>
              <w:jc w:val="both"/>
              <w:rPr>
                <w:rFonts w:ascii="Calibri" w:eastAsia="Calibri" w:hAnsi="Calibri" w:cs="Calibri"/>
              </w:rPr>
            </w:pPr>
          </w:p>
          <w:p w14:paraId="2CA66F3A" w14:textId="77777777" w:rsidR="005F3190" w:rsidRPr="00546B32" w:rsidRDefault="005F3190" w:rsidP="00585FBA">
            <w:pPr>
              <w:spacing w:line="256" w:lineRule="auto"/>
              <w:jc w:val="both"/>
              <w:rPr>
                <w:rFonts w:ascii="Calibri" w:eastAsia="Calibri" w:hAnsi="Calibri" w:cs="Calibri"/>
                <w:u w:val="single"/>
              </w:rPr>
            </w:pPr>
            <w:r w:rsidRPr="00546B32">
              <w:rPr>
                <w:rFonts w:ascii="Calibri" w:eastAsia="Calibri" w:hAnsi="Calibri" w:cs="Calibri"/>
                <w:u w:val="single"/>
              </w:rPr>
              <w:t>You decide!</w:t>
            </w:r>
          </w:p>
          <w:p w14:paraId="7A18DDF4" w14:textId="6144CB7B" w:rsidR="00554CB9" w:rsidRPr="00585FBA" w:rsidRDefault="005F3190" w:rsidP="00585FBA">
            <w:pPr>
              <w:spacing w:line="256" w:lineRule="auto"/>
              <w:jc w:val="both"/>
              <w:rPr>
                <w:rFonts w:ascii="Calibri" w:eastAsia="Calibri" w:hAnsi="Calibri" w:cs="Calibri"/>
              </w:rPr>
            </w:pPr>
            <w:r w:rsidRPr="00546B32">
              <w:rPr>
                <w:rFonts w:ascii="Calibri" w:eastAsia="Calibri" w:hAnsi="Calibri" w:cs="Calibri"/>
              </w:rPr>
              <w:t>Y</w:t>
            </w:r>
            <w:r w:rsidR="00554CB9" w:rsidRPr="00546B32">
              <w:rPr>
                <w:rFonts w:ascii="Calibri" w:eastAsia="Calibri" w:hAnsi="Calibri" w:cs="Calibri"/>
              </w:rPr>
              <w:t>our own art project</w:t>
            </w:r>
            <w:r w:rsidRPr="00546B32">
              <w:rPr>
                <w:rFonts w:ascii="Calibri" w:eastAsia="Calibri" w:hAnsi="Calibri" w:cs="Calibri"/>
              </w:rPr>
              <w:t>, science investigation</w:t>
            </w:r>
            <w:r w:rsidR="00554CB9" w:rsidRPr="00546B32">
              <w:rPr>
                <w:rFonts w:ascii="Calibri" w:eastAsia="Calibri" w:hAnsi="Calibri" w:cs="Calibri"/>
              </w:rPr>
              <w:t xml:space="preserve"> or PE skills – your choi</w:t>
            </w:r>
            <w:bookmarkStart w:id="0" w:name="_GoBack"/>
            <w:bookmarkEnd w:id="0"/>
            <w:r w:rsidR="00554CB9" w:rsidRPr="00546B32">
              <w:rPr>
                <w:rFonts w:ascii="Calibri" w:eastAsia="Calibri" w:hAnsi="Calibri" w:cs="Calibri"/>
              </w:rPr>
              <w:t>ce – how will you present it to me?</w:t>
            </w:r>
          </w:p>
        </w:tc>
        <w:tc>
          <w:tcPr>
            <w:tcW w:w="5499" w:type="dxa"/>
          </w:tcPr>
          <w:p w14:paraId="47BA57F8" w14:textId="77777777" w:rsidR="00E225A5" w:rsidRPr="000A4EF7" w:rsidRDefault="00E225A5" w:rsidP="00E225A5">
            <w:pPr>
              <w:spacing w:line="256" w:lineRule="auto"/>
              <w:rPr>
                <w:rFonts w:ascii="Calibri" w:eastAsia="Calibri" w:hAnsi="Calibri" w:cs="Times New Roman"/>
                <w:b/>
                <w:bCs/>
                <w:sz w:val="28"/>
              </w:rPr>
            </w:pPr>
            <w:r>
              <w:rPr>
                <w:rFonts w:ascii="Calibri" w:eastAsia="Calibri" w:hAnsi="Calibri" w:cs="Times New Roman"/>
                <w:b/>
                <w:bCs/>
                <w:sz w:val="28"/>
              </w:rPr>
              <w:t xml:space="preserve">PSHE </w:t>
            </w:r>
            <w:r w:rsidRPr="00631733">
              <w:rPr>
                <w:rFonts w:ascii="Calibri" w:eastAsia="Calibri" w:hAnsi="Calibri" w:cs="Times New Roman"/>
                <w:bCs/>
                <w:sz w:val="28"/>
              </w:rPr>
              <w:t>– money matters</w:t>
            </w:r>
          </w:p>
          <w:p w14:paraId="52CDB2DD" w14:textId="77777777" w:rsidR="00E225A5" w:rsidRDefault="00E225A5" w:rsidP="00E225A5">
            <w:pPr>
              <w:spacing w:line="256" w:lineRule="auto"/>
              <w:jc w:val="both"/>
              <w:rPr>
                <w:rFonts w:ascii="Calibri" w:eastAsia="Calibri" w:hAnsi="Calibri" w:cs="Calibri"/>
                <w:i/>
              </w:rPr>
            </w:pPr>
            <w:r>
              <w:rPr>
                <w:rFonts w:ascii="Calibri" w:eastAsia="Calibri" w:hAnsi="Calibri" w:cs="Calibri"/>
                <w:i/>
              </w:rPr>
              <w:t>So what did you decide? Should chores be paid for or freely completed?</w:t>
            </w:r>
            <w:r>
              <w:rPr>
                <w:rFonts w:ascii="Calibri" w:eastAsia="Calibri" w:hAnsi="Calibri" w:cs="Calibri"/>
              </w:rPr>
              <w:t xml:space="preserve"> </w:t>
            </w:r>
            <w:r>
              <w:rPr>
                <w:rFonts w:ascii="Calibri" w:eastAsia="Calibri" w:hAnsi="Calibri" w:cs="Calibri"/>
                <w:i/>
              </w:rPr>
              <w:t>Why is it important to save?</w:t>
            </w:r>
          </w:p>
          <w:p w14:paraId="3853A619" w14:textId="77777777" w:rsidR="00E225A5" w:rsidRDefault="00E225A5" w:rsidP="00E225A5">
            <w:pPr>
              <w:spacing w:line="256" w:lineRule="auto"/>
              <w:jc w:val="both"/>
              <w:rPr>
                <w:rFonts w:ascii="Calibri" w:eastAsia="Calibri" w:hAnsi="Calibri" w:cs="Calibri"/>
                <w:i/>
              </w:rPr>
            </w:pPr>
          </w:p>
          <w:p w14:paraId="7C17D070" w14:textId="77777777" w:rsidR="00E225A5" w:rsidRDefault="00E225A5" w:rsidP="00E225A5">
            <w:pPr>
              <w:spacing w:line="256" w:lineRule="auto"/>
              <w:jc w:val="both"/>
              <w:rPr>
                <w:rFonts w:ascii="Calibri" w:eastAsia="Calibri" w:hAnsi="Calibri" w:cs="Calibri"/>
              </w:rPr>
            </w:pPr>
            <w:r w:rsidRPr="00411EF5">
              <w:rPr>
                <w:rFonts w:ascii="Calibri" w:eastAsia="Calibri" w:hAnsi="Calibri" w:cs="Calibri"/>
              </w:rPr>
              <w:t>What is the difference between ‘need’ and ‘want’?</w:t>
            </w:r>
            <w:r>
              <w:rPr>
                <w:rFonts w:ascii="Calibri" w:eastAsia="Calibri" w:hAnsi="Calibri" w:cs="Calibri"/>
                <w:i/>
              </w:rPr>
              <w:t xml:space="preserve"> </w:t>
            </w:r>
          </w:p>
          <w:p w14:paraId="38A46434" w14:textId="77777777" w:rsidR="00E225A5" w:rsidRDefault="00E225A5" w:rsidP="00E225A5">
            <w:pPr>
              <w:spacing w:line="256" w:lineRule="auto"/>
              <w:jc w:val="both"/>
              <w:rPr>
                <w:rFonts w:ascii="Calibri" w:eastAsia="Calibri" w:hAnsi="Calibri" w:cs="Calibri"/>
              </w:rPr>
            </w:pPr>
            <w:r>
              <w:rPr>
                <w:rFonts w:ascii="Calibri" w:eastAsia="Calibri" w:hAnsi="Calibri" w:cs="Calibri"/>
              </w:rPr>
              <w:t>We often say we ‘need’ something when we are talking about spending money, when we really mean that we want it instead. Ask your parents what they think is the difference. What do you think your family needs to buy or pay for, before spending money on other things?</w:t>
            </w:r>
          </w:p>
          <w:p w14:paraId="15A50120" w14:textId="77777777" w:rsidR="00E225A5" w:rsidRDefault="00E225A5" w:rsidP="00E225A5">
            <w:pPr>
              <w:spacing w:line="256" w:lineRule="auto"/>
              <w:jc w:val="both"/>
              <w:rPr>
                <w:rFonts w:ascii="Calibri" w:eastAsia="Calibri" w:hAnsi="Calibri" w:cs="Calibri"/>
              </w:rPr>
            </w:pPr>
            <w:r>
              <w:rPr>
                <w:rFonts w:ascii="Calibri" w:eastAsia="Calibri" w:hAnsi="Calibri" w:cs="Calibri"/>
              </w:rPr>
              <w:t>Imagine you have £20 for the food shopping for the family. Have a look (don’t click and buy!) at an online shop and work out how you would spend the money on food for a week. What do you need? What tempts you?</w:t>
            </w:r>
          </w:p>
          <w:p w14:paraId="7628E11E" w14:textId="77777777" w:rsidR="00E225A5" w:rsidRDefault="00E225A5" w:rsidP="00E225A5">
            <w:pPr>
              <w:spacing w:line="256" w:lineRule="auto"/>
              <w:jc w:val="both"/>
              <w:rPr>
                <w:rFonts w:ascii="Calibri" w:eastAsia="Calibri" w:hAnsi="Calibri" w:cs="Calibri"/>
              </w:rPr>
            </w:pPr>
            <w:r>
              <w:rPr>
                <w:rFonts w:ascii="Calibri" w:eastAsia="Calibri" w:hAnsi="Calibri" w:cs="Calibri"/>
              </w:rPr>
              <w:t>Question: What is a budget? Find out.</w:t>
            </w:r>
          </w:p>
          <w:p w14:paraId="19513A74" w14:textId="77777777" w:rsidR="00E225A5" w:rsidRDefault="00E225A5" w:rsidP="00E225A5">
            <w:pPr>
              <w:spacing w:line="256" w:lineRule="auto"/>
              <w:jc w:val="both"/>
              <w:rPr>
                <w:rFonts w:ascii="Calibri" w:eastAsia="Calibri" w:hAnsi="Calibri" w:cs="Calibri"/>
              </w:rPr>
            </w:pPr>
            <w:r>
              <w:rPr>
                <w:rFonts w:ascii="Calibri" w:eastAsia="Calibri" w:hAnsi="Calibri" w:cs="Calibri"/>
              </w:rPr>
              <w:t>When the lockdown is finally over, you plan to have a party with the class. Make a list of everything that you would want to eat and drink, and anything else to make the party fun (e.g. balloons, party poppers).</w:t>
            </w:r>
          </w:p>
          <w:p w14:paraId="096147D5" w14:textId="4AEAC524" w:rsidR="00585FBA" w:rsidRPr="00313136" w:rsidRDefault="00E225A5" w:rsidP="002101DF">
            <w:pPr>
              <w:jc w:val="both"/>
              <w:rPr>
                <w:sz w:val="24"/>
                <w:szCs w:val="24"/>
              </w:rPr>
            </w:pPr>
            <w:r>
              <w:rPr>
                <w:rFonts w:ascii="Calibri" w:eastAsia="Calibri" w:hAnsi="Calibri" w:cs="Calibri"/>
              </w:rPr>
              <w:t>Now create a budget for the party. You have £20 to buy everything you need – you cannot borrow any more money, or use something you already have in the house!</w:t>
            </w:r>
          </w:p>
        </w:tc>
      </w:tr>
    </w:tbl>
    <w:p w14:paraId="46AB4ECB" w14:textId="77777777" w:rsidR="00B84C09" w:rsidRDefault="00B84C09"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0093914" w:rsidR="00B84C09" w:rsidRDefault="00B66951" w:rsidP="00B84C09">
            <w:pPr>
              <w:rPr>
                <w:b/>
                <w:sz w:val="28"/>
              </w:rPr>
            </w:pPr>
            <w:r>
              <w:rPr>
                <w:b/>
                <w:sz w:val="28"/>
              </w:rPr>
              <w:lastRenderedPageBreak/>
              <w:t xml:space="preserve">Daily basic skills and online learning  </w:t>
            </w:r>
          </w:p>
          <w:p w14:paraId="7C609DD9" w14:textId="770C353D" w:rsidR="00034DF0" w:rsidRPr="00D04A3F" w:rsidRDefault="00034DF0" w:rsidP="00034DF0">
            <w:pPr>
              <w:pStyle w:val="ListParagraph"/>
              <w:numPr>
                <w:ilvl w:val="0"/>
                <w:numId w:val="3"/>
              </w:numPr>
              <w:spacing w:line="256" w:lineRule="auto"/>
              <w:jc w:val="both"/>
              <w:rPr>
                <w:rFonts w:cstheme="minorHAnsi"/>
                <w:sz w:val="24"/>
                <w:szCs w:val="26"/>
              </w:rPr>
            </w:pPr>
            <w:r w:rsidRPr="00D04A3F">
              <w:rPr>
                <w:rFonts w:cstheme="minorHAnsi"/>
                <w:sz w:val="24"/>
                <w:szCs w:val="26"/>
              </w:rPr>
              <w:t xml:space="preserve">Practise times tables regularly, and as divisions. Use TT </w:t>
            </w:r>
            <w:proofErr w:type="spellStart"/>
            <w:r w:rsidRPr="00D04A3F">
              <w:rPr>
                <w:rFonts w:cstheme="minorHAnsi"/>
                <w:sz w:val="24"/>
                <w:szCs w:val="26"/>
              </w:rPr>
              <w:t>Rockstars</w:t>
            </w:r>
            <w:proofErr w:type="spellEnd"/>
            <w:r w:rsidRPr="00D04A3F">
              <w:rPr>
                <w:rFonts w:cstheme="minorHAnsi"/>
                <w:sz w:val="24"/>
                <w:szCs w:val="26"/>
              </w:rPr>
              <w:t xml:space="preserve"> for 10 minutes a day</w:t>
            </w:r>
            <w:r w:rsidR="00D04A3F">
              <w:rPr>
                <w:rFonts w:cstheme="minorHAnsi"/>
                <w:sz w:val="24"/>
                <w:szCs w:val="26"/>
              </w:rPr>
              <w:t>.</w:t>
            </w:r>
          </w:p>
          <w:p w14:paraId="219497B4" w14:textId="77777777" w:rsidR="00034DF0" w:rsidRP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 xml:space="preserve">Practise your spellings as handwriting, using the </w:t>
            </w:r>
            <w:proofErr w:type="spellStart"/>
            <w:r w:rsidRPr="00034DF0">
              <w:rPr>
                <w:rFonts w:cstheme="minorHAnsi"/>
                <w:sz w:val="24"/>
                <w:szCs w:val="26"/>
              </w:rPr>
              <w:t>LetterJoin</w:t>
            </w:r>
            <w:proofErr w:type="spellEnd"/>
            <w:r w:rsidRPr="00034DF0">
              <w:rPr>
                <w:rFonts w:cstheme="minorHAnsi"/>
                <w:sz w:val="24"/>
                <w:szCs w:val="26"/>
              </w:rPr>
              <w:t xml:space="preserve"> information and login sent home in the Autumn Term to help you. 10 - 15 minutes daily</w:t>
            </w:r>
          </w:p>
          <w:p w14:paraId="5C8C9042" w14:textId="58EE3B21" w:rsid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Reading – independent, or with an adult, 30 minutes daily.</w:t>
            </w:r>
          </w:p>
          <w:p w14:paraId="465F33A2" w14:textId="26617295" w:rsidR="005E350B" w:rsidRPr="00034DF0" w:rsidRDefault="005E350B" w:rsidP="00034DF0">
            <w:pPr>
              <w:pStyle w:val="ListParagraph"/>
              <w:numPr>
                <w:ilvl w:val="0"/>
                <w:numId w:val="3"/>
              </w:numPr>
              <w:spacing w:line="256" w:lineRule="auto"/>
              <w:jc w:val="both"/>
              <w:rPr>
                <w:rFonts w:cstheme="minorHAnsi"/>
                <w:sz w:val="24"/>
                <w:szCs w:val="26"/>
              </w:rPr>
            </w:pPr>
            <w:r>
              <w:rPr>
                <w:rFonts w:cstheme="minorHAnsi"/>
                <w:sz w:val="24"/>
                <w:szCs w:val="26"/>
              </w:rPr>
              <w:t xml:space="preserve">Reading </w:t>
            </w:r>
            <w:proofErr w:type="spellStart"/>
            <w:r>
              <w:rPr>
                <w:rFonts w:cstheme="minorHAnsi"/>
                <w:sz w:val="24"/>
                <w:szCs w:val="26"/>
              </w:rPr>
              <w:t>Eggspress</w:t>
            </w:r>
            <w:proofErr w:type="spellEnd"/>
            <w:r>
              <w:rPr>
                <w:rFonts w:cstheme="minorHAnsi"/>
                <w:sz w:val="24"/>
                <w:szCs w:val="26"/>
              </w:rPr>
              <w:t xml:space="preserve"> – up to 30 minutes</w:t>
            </w:r>
            <w:r w:rsidR="000311DA">
              <w:rPr>
                <w:rFonts w:cstheme="minorHAnsi"/>
                <w:sz w:val="24"/>
                <w:szCs w:val="26"/>
              </w:rPr>
              <w:t>, 4x weekly</w:t>
            </w:r>
          </w:p>
          <w:p w14:paraId="178712D7" w14:textId="77777777" w:rsidR="00034DF0" w:rsidRPr="00034DF0" w:rsidRDefault="00034DF0" w:rsidP="00034DF0">
            <w:pPr>
              <w:pStyle w:val="ListParagraph"/>
              <w:numPr>
                <w:ilvl w:val="0"/>
                <w:numId w:val="3"/>
              </w:numPr>
              <w:spacing w:line="256" w:lineRule="auto"/>
              <w:jc w:val="both"/>
              <w:rPr>
                <w:rFonts w:cstheme="minorHAnsi"/>
                <w:sz w:val="16"/>
                <w:szCs w:val="18"/>
              </w:rPr>
            </w:pPr>
            <w:r w:rsidRPr="00034DF0">
              <w:rPr>
                <w:rFonts w:cstheme="minorHAnsi"/>
                <w:sz w:val="24"/>
                <w:szCs w:val="26"/>
              </w:rPr>
              <w:t xml:space="preserve">Practise spellings from Y5/6 words list and high frequency words. </w:t>
            </w:r>
            <w:r w:rsidRPr="00034DF0">
              <w:rPr>
                <w:rFonts w:cstheme="minorHAnsi"/>
                <w:szCs w:val="24"/>
              </w:rPr>
              <w:t xml:space="preserve">10 - 15 </w:t>
            </w:r>
            <w:proofErr w:type="spellStart"/>
            <w:r w:rsidRPr="00034DF0">
              <w:rPr>
                <w:rFonts w:cstheme="minorHAnsi"/>
                <w:szCs w:val="24"/>
              </w:rPr>
              <w:t>mins</w:t>
            </w:r>
            <w:proofErr w:type="spellEnd"/>
            <w:r w:rsidRPr="00034DF0">
              <w:rPr>
                <w:rFonts w:cstheme="minorHAnsi"/>
                <w:szCs w:val="24"/>
              </w:rPr>
              <w:t>.</w:t>
            </w:r>
          </w:p>
          <w:p w14:paraId="62AC4DF2" w14:textId="5A012265" w:rsidR="00034DF0" w:rsidRDefault="00034DF0" w:rsidP="00754F93">
            <w:pPr>
              <w:spacing w:line="256" w:lineRule="auto"/>
              <w:jc w:val="both"/>
              <w:rPr>
                <w:rFonts w:cstheme="minorHAnsi"/>
                <w:sz w:val="18"/>
                <w:szCs w:val="18"/>
              </w:rPr>
            </w:pPr>
          </w:p>
          <w:tbl>
            <w:tblPr>
              <w:tblStyle w:val="TableGrid"/>
              <w:tblW w:w="0" w:type="auto"/>
              <w:tblLook w:val="04A0" w:firstRow="1" w:lastRow="0" w:firstColumn="1" w:lastColumn="0" w:noHBand="0" w:noVBand="1"/>
            </w:tblPr>
            <w:tblGrid>
              <w:gridCol w:w="2557"/>
              <w:gridCol w:w="2557"/>
              <w:gridCol w:w="2558"/>
              <w:gridCol w:w="2558"/>
            </w:tblGrid>
            <w:tr w:rsidR="00836A36" w14:paraId="6932078F" w14:textId="77777777" w:rsidTr="00836A36">
              <w:tc>
                <w:tcPr>
                  <w:tcW w:w="2557" w:type="dxa"/>
                </w:tcPr>
                <w:p w14:paraId="10F371A2" w14:textId="5B98E3C2" w:rsidR="00836A36" w:rsidRPr="00294A1C" w:rsidRDefault="00294A1C" w:rsidP="00754F93">
                  <w:pPr>
                    <w:spacing w:line="256" w:lineRule="auto"/>
                    <w:jc w:val="both"/>
                    <w:rPr>
                      <w:rFonts w:cstheme="minorHAnsi"/>
                      <w:sz w:val="32"/>
                      <w:szCs w:val="32"/>
                    </w:rPr>
                  </w:pPr>
                  <w:r w:rsidRPr="00294A1C">
                    <w:rPr>
                      <w:rFonts w:cstheme="minorHAnsi"/>
                      <w:sz w:val="32"/>
                      <w:szCs w:val="32"/>
                    </w:rPr>
                    <w:t>leisure</w:t>
                  </w:r>
                </w:p>
              </w:tc>
              <w:tc>
                <w:tcPr>
                  <w:tcW w:w="2557" w:type="dxa"/>
                </w:tcPr>
                <w:p w14:paraId="665B0FF1" w14:textId="41F9B9E6" w:rsidR="00836A36" w:rsidRPr="00294A1C" w:rsidRDefault="00294A1C" w:rsidP="00754F93">
                  <w:pPr>
                    <w:spacing w:line="256" w:lineRule="auto"/>
                    <w:jc w:val="both"/>
                    <w:rPr>
                      <w:rFonts w:cstheme="minorHAnsi"/>
                      <w:sz w:val="32"/>
                      <w:szCs w:val="32"/>
                    </w:rPr>
                  </w:pPr>
                  <w:r w:rsidRPr="00294A1C">
                    <w:rPr>
                      <w:rFonts w:cstheme="minorHAnsi"/>
                      <w:sz w:val="32"/>
                      <w:szCs w:val="32"/>
                    </w:rPr>
                    <w:t>queue</w:t>
                  </w:r>
                </w:p>
              </w:tc>
              <w:tc>
                <w:tcPr>
                  <w:tcW w:w="2558" w:type="dxa"/>
                </w:tcPr>
                <w:p w14:paraId="4E7F8450" w14:textId="3B789627" w:rsidR="00836A36" w:rsidRPr="00294A1C" w:rsidRDefault="00294A1C" w:rsidP="00754F93">
                  <w:pPr>
                    <w:spacing w:line="256" w:lineRule="auto"/>
                    <w:jc w:val="both"/>
                    <w:rPr>
                      <w:rFonts w:cstheme="minorHAnsi"/>
                      <w:sz w:val="32"/>
                      <w:szCs w:val="32"/>
                    </w:rPr>
                  </w:pPr>
                  <w:r w:rsidRPr="00294A1C">
                    <w:rPr>
                      <w:rFonts w:cstheme="minorHAnsi"/>
                      <w:sz w:val="32"/>
                      <w:szCs w:val="32"/>
                    </w:rPr>
                    <w:t>yacht</w:t>
                  </w:r>
                </w:p>
              </w:tc>
              <w:tc>
                <w:tcPr>
                  <w:tcW w:w="2558" w:type="dxa"/>
                </w:tcPr>
                <w:p w14:paraId="0D03E342" w14:textId="63DE0FEA" w:rsidR="00836A36" w:rsidRPr="00294A1C" w:rsidRDefault="00294A1C" w:rsidP="00754F93">
                  <w:pPr>
                    <w:spacing w:line="256" w:lineRule="auto"/>
                    <w:jc w:val="both"/>
                    <w:rPr>
                      <w:rFonts w:cstheme="minorHAnsi"/>
                      <w:sz w:val="32"/>
                      <w:szCs w:val="32"/>
                    </w:rPr>
                  </w:pPr>
                  <w:r w:rsidRPr="00294A1C">
                    <w:rPr>
                      <w:rFonts w:cstheme="minorHAnsi"/>
                      <w:sz w:val="32"/>
                      <w:szCs w:val="32"/>
                    </w:rPr>
                    <w:t>twelfth</w:t>
                  </w:r>
                </w:p>
              </w:tc>
            </w:tr>
            <w:tr w:rsidR="00836A36" w14:paraId="45687B01" w14:textId="77777777" w:rsidTr="00836A36">
              <w:tc>
                <w:tcPr>
                  <w:tcW w:w="2557" w:type="dxa"/>
                </w:tcPr>
                <w:p w14:paraId="3F58D5B6" w14:textId="47ED47E1" w:rsidR="00836A36" w:rsidRPr="00294A1C" w:rsidRDefault="00294A1C" w:rsidP="00754F93">
                  <w:pPr>
                    <w:spacing w:line="256" w:lineRule="auto"/>
                    <w:jc w:val="both"/>
                    <w:rPr>
                      <w:rFonts w:cstheme="minorHAnsi"/>
                      <w:sz w:val="32"/>
                      <w:szCs w:val="32"/>
                    </w:rPr>
                  </w:pPr>
                  <w:r w:rsidRPr="00294A1C">
                    <w:rPr>
                      <w:rFonts w:cstheme="minorHAnsi"/>
                      <w:sz w:val="32"/>
                      <w:szCs w:val="32"/>
                    </w:rPr>
                    <w:t>lightning</w:t>
                  </w:r>
                </w:p>
              </w:tc>
              <w:tc>
                <w:tcPr>
                  <w:tcW w:w="2557" w:type="dxa"/>
                </w:tcPr>
                <w:p w14:paraId="4E0B7C03" w14:textId="74614D1B" w:rsidR="00836A36" w:rsidRPr="00294A1C" w:rsidRDefault="00294A1C" w:rsidP="00754F93">
                  <w:pPr>
                    <w:spacing w:line="256" w:lineRule="auto"/>
                    <w:jc w:val="both"/>
                    <w:rPr>
                      <w:rFonts w:cstheme="minorHAnsi"/>
                      <w:sz w:val="32"/>
                      <w:szCs w:val="32"/>
                    </w:rPr>
                  </w:pPr>
                  <w:r w:rsidRPr="00294A1C">
                    <w:rPr>
                      <w:rFonts w:cstheme="minorHAnsi"/>
                      <w:sz w:val="32"/>
                      <w:szCs w:val="32"/>
                    </w:rPr>
                    <w:t>muscle</w:t>
                  </w:r>
                </w:p>
              </w:tc>
              <w:tc>
                <w:tcPr>
                  <w:tcW w:w="2558" w:type="dxa"/>
                </w:tcPr>
                <w:p w14:paraId="29A15137" w14:textId="0504306F" w:rsidR="00836A36" w:rsidRPr="00294A1C" w:rsidRDefault="00294A1C" w:rsidP="00754F93">
                  <w:pPr>
                    <w:spacing w:line="256" w:lineRule="auto"/>
                    <w:jc w:val="both"/>
                    <w:rPr>
                      <w:rFonts w:cstheme="minorHAnsi"/>
                      <w:sz w:val="32"/>
                      <w:szCs w:val="32"/>
                    </w:rPr>
                  </w:pPr>
                  <w:r w:rsidRPr="00294A1C">
                    <w:rPr>
                      <w:rFonts w:cstheme="minorHAnsi"/>
                      <w:sz w:val="32"/>
                      <w:szCs w:val="32"/>
                    </w:rPr>
                    <w:t>opportunity</w:t>
                  </w:r>
                </w:p>
              </w:tc>
              <w:tc>
                <w:tcPr>
                  <w:tcW w:w="2558" w:type="dxa"/>
                </w:tcPr>
                <w:p w14:paraId="2CB56174" w14:textId="3F929677" w:rsidR="00836A36" w:rsidRPr="00294A1C" w:rsidRDefault="00294A1C" w:rsidP="00754F93">
                  <w:pPr>
                    <w:spacing w:line="256" w:lineRule="auto"/>
                    <w:jc w:val="both"/>
                    <w:rPr>
                      <w:rFonts w:cstheme="minorHAnsi"/>
                      <w:sz w:val="32"/>
                      <w:szCs w:val="32"/>
                    </w:rPr>
                  </w:pPr>
                  <w:r w:rsidRPr="00294A1C">
                    <w:rPr>
                      <w:rFonts w:cstheme="minorHAnsi"/>
                      <w:sz w:val="32"/>
                      <w:szCs w:val="32"/>
                    </w:rPr>
                    <w:t>parliament</w:t>
                  </w:r>
                </w:p>
              </w:tc>
            </w:tr>
            <w:tr w:rsidR="00836A36" w14:paraId="704F57D9" w14:textId="77777777" w:rsidTr="00836A36">
              <w:tc>
                <w:tcPr>
                  <w:tcW w:w="2557" w:type="dxa"/>
                </w:tcPr>
                <w:p w14:paraId="5443A35D" w14:textId="1364E412" w:rsidR="00836A36" w:rsidRPr="00294A1C" w:rsidRDefault="00294A1C" w:rsidP="00754F93">
                  <w:pPr>
                    <w:spacing w:line="256" w:lineRule="auto"/>
                    <w:jc w:val="both"/>
                    <w:rPr>
                      <w:rFonts w:cstheme="minorHAnsi"/>
                      <w:sz w:val="32"/>
                      <w:szCs w:val="32"/>
                    </w:rPr>
                  </w:pPr>
                  <w:r w:rsidRPr="00294A1C">
                    <w:rPr>
                      <w:rFonts w:cstheme="minorHAnsi"/>
                      <w:sz w:val="32"/>
                      <w:szCs w:val="32"/>
                    </w:rPr>
                    <w:t>persuade</w:t>
                  </w:r>
                </w:p>
              </w:tc>
              <w:tc>
                <w:tcPr>
                  <w:tcW w:w="2557" w:type="dxa"/>
                </w:tcPr>
                <w:p w14:paraId="41DF03FF" w14:textId="33366F1E" w:rsidR="00836A36" w:rsidRPr="00294A1C" w:rsidRDefault="00294A1C" w:rsidP="00754F93">
                  <w:pPr>
                    <w:spacing w:line="256" w:lineRule="auto"/>
                    <w:jc w:val="both"/>
                    <w:rPr>
                      <w:rFonts w:cstheme="minorHAnsi"/>
                      <w:sz w:val="32"/>
                      <w:szCs w:val="32"/>
                    </w:rPr>
                  </w:pPr>
                  <w:r w:rsidRPr="00294A1C">
                    <w:rPr>
                      <w:rFonts w:cstheme="minorHAnsi"/>
                      <w:sz w:val="32"/>
                      <w:szCs w:val="32"/>
                    </w:rPr>
                    <w:t>persuasion</w:t>
                  </w:r>
                </w:p>
              </w:tc>
              <w:tc>
                <w:tcPr>
                  <w:tcW w:w="2558" w:type="dxa"/>
                </w:tcPr>
                <w:p w14:paraId="23A925FB" w14:textId="46C6431F" w:rsidR="00836A36" w:rsidRPr="00294A1C" w:rsidRDefault="00294A1C" w:rsidP="00754F93">
                  <w:pPr>
                    <w:spacing w:line="256" w:lineRule="auto"/>
                    <w:jc w:val="both"/>
                    <w:rPr>
                      <w:rFonts w:cstheme="minorHAnsi"/>
                      <w:sz w:val="32"/>
                      <w:szCs w:val="32"/>
                    </w:rPr>
                  </w:pPr>
                  <w:r w:rsidRPr="00294A1C">
                    <w:rPr>
                      <w:rFonts w:cstheme="minorHAnsi"/>
                      <w:sz w:val="32"/>
                      <w:szCs w:val="32"/>
                    </w:rPr>
                    <w:t>stomach</w:t>
                  </w:r>
                </w:p>
              </w:tc>
              <w:tc>
                <w:tcPr>
                  <w:tcW w:w="2558" w:type="dxa"/>
                </w:tcPr>
                <w:p w14:paraId="2B22C795" w14:textId="7705B983" w:rsidR="00836A36" w:rsidRPr="00294A1C" w:rsidRDefault="00294A1C" w:rsidP="00754F93">
                  <w:pPr>
                    <w:spacing w:line="256" w:lineRule="auto"/>
                    <w:jc w:val="both"/>
                    <w:rPr>
                      <w:rFonts w:cstheme="minorHAnsi"/>
                      <w:sz w:val="32"/>
                      <w:szCs w:val="32"/>
                    </w:rPr>
                  </w:pPr>
                  <w:r w:rsidRPr="00294A1C">
                    <w:rPr>
                      <w:rFonts w:cstheme="minorHAnsi"/>
                      <w:sz w:val="32"/>
                      <w:szCs w:val="32"/>
                    </w:rPr>
                    <w:t>sincerely</w:t>
                  </w:r>
                </w:p>
              </w:tc>
            </w:tr>
          </w:tbl>
          <w:p w14:paraId="78916B22" w14:textId="7DC7ED83" w:rsidR="00A23023" w:rsidRDefault="00A23023" w:rsidP="00754F93">
            <w:pPr>
              <w:spacing w:line="256" w:lineRule="auto"/>
              <w:jc w:val="both"/>
              <w:rPr>
                <w:rFonts w:cstheme="minorHAnsi"/>
                <w:sz w:val="18"/>
                <w:szCs w:val="18"/>
              </w:rPr>
            </w:pPr>
          </w:p>
          <w:p w14:paraId="79EFA5A9" w14:textId="77777777" w:rsidR="00A23023" w:rsidRPr="00754F93" w:rsidRDefault="00A23023" w:rsidP="00754F93">
            <w:pPr>
              <w:spacing w:line="256" w:lineRule="auto"/>
              <w:jc w:val="both"/>
              <w:rPr>
                <w:rFonts w:cstheme="minorHAnsi"/>
                <w:sz w:val="18"/>
                <w:szCs w:val="18"/>
              </w:rPr>
            </w:pPr>
          </w:p>
          <w:p w14:paraId="07372F2F" w14:textId="4CB66BEB" w:rsidR="00034DF0" w:rsidRPr="000311DA" w:rsidRDefault="00034DF0" w:rsidP="00034DF0">
            <w:pPr>
              <w:ind w:left="705"/>
              <w:jc w:val="both"/>
              <w:rPr>
                <w:rFonts w:cstheme="minorHAnsi"/>
                <w:b/>
                <w:bCs/>
                <w:sz w:val="24"/>
                <w:szCs w:val="24"/>
              </w:rPr>
            </w:pPr>
            <w:r w:rsidRPr="000311DA">
              <w:rPr>
                <w:rFonts w:cstheme="minorHAnsi"/>
                <w:b/>
                <w:bCs/>
                <w:sz w:val="24"/>
                <w:szCs w:val="24"/>
              </w:rPr>
              <w:t xml:space="preserve">Keep a diary of the activities you do </w:t>
            </w:r>
            <w:r w:rsidRPr="000311DA">
              <w:rPr>
                <w:rFonts w:cstheme="minorHAnsi"/>
                <w:b/>
                <w:bCs/>
                <w:sz w:val="24"/>
                <w:szCs w:val="24"/>
                <w:u w:val="single"/>
              </w:rPr>
              <w:t>every day</w:t>
            </w:r>
            <w:r w:rsidRPr="000311DA">
              <w:rPr>
                <w:rFonts w:cstheme="minorHAnsi"/>
                <w:b/>
                <w:bCs/>
                <w:sz w:val="24"/>
                <w:szCs w:val="24"/>
              </w:rPr>
              <w:t xml:space="preserve">. </w:t>
            </w:r>
          </w:p>
          <w:p w14:paraId="6B19D19F" w14:textId="77777777"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t>Do not forget to use our ETW rules – Every time we write we:</w:t>
            </w:r>
          </w:p>
          <w:p w14:paraId="588BBFC4"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take pride in our presentation</w:t>
            </w:r>
          </w:p>
          <w:p w14:paraId="0448978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say it, write it, read it</w:t>
            </w:r>
          </w:p>
          <w:p w14:paraId="6FEAAB6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punctuate each sentence correctly</w:t>
            </w:r>
          </w:p>
          <w:p w14:paraId="18BF5F13" w14:textId="77777777" w:rsidR="00034DF0" w:rsidRPr="00034DF0" w:rsidRDefault="00034DF0" w:rsidP="00034DF0">
            <w:pPr>
              <w:pStyle w:val="ListParagraph"/>
              <w:numPr>
                <w:ilvl w:val="0"/>
                <w:numId w:val="4"/>
              </w:numPr>
              <w:spacing w:line="256" w:lineRule="auto"/>
              <w:rPr>
                <w:rFonts w:cstheme="minorHAnsi"/>
                <w:sz w:val="24"/>
                <w:szCs w:val="24"/>
              </w:rPr>
            </w:pPr>
            <w:proofErr w:type="gramStart"/>
            <w:r w:rsidRPr="00034DF0">
              <w:rPr>
                <w:rFonts w:cstheme="minorHAnsi"/>
                <w:sz w:val="24"/>
                <w:szCs w:val="24"/>
              </w:rPr>
              <w:t>check</w:t>
            </w:r>
            <w:proofErr w:type="gramEnd"/>
            <w:r w:rsidRPr="00034DF0">
              <w:rPr>
                <w:rFonts w:cstheme="minorHAnsi"/>
                <w:sz w:val="24"/>
                <w:szCs w:val="24"/>
              </w:rPr>
              <w:t xml:space="preserve"> that High Frequency Words are spelled accurately. </w:t>
            </w:r>
          </w:p>
          <w:p w14:paraId="7179F0F0" w14:textId="6349B45F" w:rsidR="00A8554C" w:rsidRPr="00034DF0" w:rsidRDefault="00A8554C" w:rsidP="00034DF0">
            <w:pPr>
              <w:rPr>
                <w:rFonts w:ascii="Letter-join Plus 40" w:hAnsi="Letter-join Plus 40"/>
                <w:sz w:val="24"/>
                <w:szCs w:val="24"/>
              </w:rPr>
            </w:pPr>
          </w:p>
          <w:p w14:paraId="23BEEB08" w14:textId="77777777" w:rsidR="00034DF0" w:rsidRPr="00034DF0" w:rsidRDefault="00034DF0" w:rsidP="00034DF0">
            <w:pPr>
              <w:pStyle w:val="ListParagraph"/>
              <w:rPr>
                <w:rFonts w:cstheme="minorHAnsi"/>
                <w:sz w:val="24"/>
                <w:szCs w:val="24"/>
                <w:u w:val="single"/>
              </w:rPr>
            </w:pPr>
            <w:r w:rsidRPr="00034DF0">
              <w:rPr>
                <w:rFonts w:cstheme="minorHAnsi"/>
                <w:sz w:val="24"/>
                <w:szCs w:val="24"/>
                <w:u w:val="single"/>
              </w:rPr>
              <w:t>Websites.</w:t>
            </w:r>
          </w:p>
          <w:p w14:paraId="25497BE9" w14:textId="77777777" w:rsidR="000154A4" w:rsidRDefault="00034DF0" w:rsidP="00034DF0">
            <w:pPr>
              <w:pStyle w:val="ListParagraph"/>
              <w:rPr>
                <w:rFonts w:cstheme="minorHAnsi"/>
                <w:sz w:val="24"/>
                <w:szCs w:val="24"/>
              </w:rPr>
            </w:pPr>
            <w:r w:rsidRPr="00034DF0">
              <w:rPr>
                <w:rFonts w:cstheme="minorHAnsi"/>
                <w:sz w:val="24"/>
                <w:szCs w:val="24"/>
              </w:rPr>
              <w:t>email address for queries about logins</w:t>
            </w:r>
            <w:r w:rsidR="000154A4">
              <w:rPr>
                <w:rFonts w:cstheme="minorHAnsi"/>
                <w:sz w:val="24"/>
                <w:szCs w:val="24"/>
              </w:rPr>
              <w:t>, and to send examples of your work to</w:t>
            </w:r>
            <w:r w:rsidRPr="00034DF0">
              <w:rPr>
                <w:rFonts w:cstheme="minorHAnsi"/>
                <w:sz w:val="24"/>
                <w:szCs w:val="24"/>
              </w:rPr>
              <w:t xml:space="preserve">: </w:t>
            </w:r>
          </w:p>
          <w:p w14:paraId="6E4B4528" w14:textId="0DAEDC92" w:rsidR="00034DF0" w:rsidRPr="00034DF0" w:rsidRDefault="00546B32" w:rsidP="00034DF0">
            <w:pPr>
              <w:pStyle w:val="ListParagraph"/>
              <w:rPr>
                <w:rFonts w:cstheme="minorHAnsi"/>
                <w:sz w:val="24"/>
                <w:szCs w:val="24"/>
              </w:rPr>
            </w:pPr>
            <w:hyperlink r:id="rId27" w:history="1">
              <w:r w:rsidR="000154A4" w:rsidRPr="004F073E">
                <w:rPr>
                  <w:rStyle w:val="Hyperlink"/>
                  <w:rFonts w:cstheme="minorHAnsi"/>
                  <w:sz w:val="24"/>
                  <w:szCs w:val="24"/>
                </w:rPr>
                <w:t>year5@lea-pri.herts.sch.uk</w:t>
              </w:r>
            </w:hyperlink>
            <w:r w:rsidR="00034DF0" w:rsidRPr="00034DF0">
              <w:rPr>
                <w:rFonts w:cstheme="minorHAnsi"/>
                <w:sz w:val="24"/>
                <w:szCs w:val="24"/>
              </w:rPr>
              <w:t xml:space="preserve"> </w:t>
            </w:r>
          </w:p>
          <w:p w14:paraId="58A8F2A9" w14:textId="783B1927" w:rsidR="00034DF0" w:rsidRDefault="00034DF0" w:rsidP="00034DF0">
            <w:pPr>
              <w:pStyle w:val="ListParagraph"/>
              <w:rPr>
                <w:rFonts w:cstheme="minorHAnsi"/>
                <w:sz w:val="24"/>
                <w:szCs w:val="24"/>
              </w:rPr>
            </w:pPr>
          </w:p>
          <w:p w14:paraId="64722338" w14:textId="2345155D" w:rsid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Reading </w:t>
            </w:r>
            <w:proofErr w:type="spellStart"/>
            <w:r w:rsidRPr="00034DF0">
              <w:rPr>
                <w:rFonts w:cstheme="minorHAnsi"/>
                <w:sz w:val="24"/>
                <w:szCs w:val="24"/>
              </w:rPr>
              <w:t>Eggspress</w:t>
            </w:r>
            <w:proofErr w:type="spellEnd"/>
            <w:r w:rsidRPr="00034DF0">
              <w:rPr>
                <w:rFonts w:cstheme="minorHAnsi"/>
                <w:sz w:val="24"/>
                <w:szCs w:val="24"/>
              </w:rPr>
              <w:t xml:space="preserve"> </w:t>
            </w:r>
            <w:hyperlink r:id="rId28" w:history="1">
              <w:r w:rsidRPr="00034DF0">
                <w:rPr>
                  <w:rStyle w:val="Hyperlink"/>
                  <w:rFonts w:cstheme="minorHAnsi"/>
                  <w:sz w:val="24"/>
                  <w:szCs w:val="24"/>
                </w:rPr>
                <w:t>https://readingeggspress.co.uk</w:t>
              </w:r>
            </w:hyperlink>
            <w:r w:rsidRPr="00034DF0">
              <w:rPr>
                <w:rFonts w:cstheme="minorHAnsi"/>
                <w:sz w:val="24"/>
                <w:szCs w:val="24"/>
              </w:rPr>
              <w:t xml:space="preserve"> </w:t>
            </w:r>
          </w:p>
          <w:p w14:paraId="2C51483C" w14:textId="776A40F9" w:rsidR="005E350B" w:rsidRDefault="005E350B" w:rsidP="005E350B">
            <w:pPr>
              <w:spacing w:line="256" w:lineRule="auto"/>
              <w:jc w:val="both"/>
              <w:rPr>
                <w:rFonts w:cstheme="minorHAnsi"/>
                <w:sz w:val="24"/>
                <w:szCs w:val="24"/>
              </w:rPr>
            </w:pPr>
          </w:p>
          <w:p w14:paraId="09BE15C8" w14:textId="3E7AB92C" w:rsidR="00034DF0" w:rsidRPr="005E350B" w:rsidRDefault="005E350B" w:rsidP="005E350B">
            <w:pPr>
              <w:pStyle w:val="ListParagraph"/>
              <w:numPr>
                <w:ilvl w:val="0"/>
                <w:numId w:val="3"/>
              </w:numPr>
              <w:spacing w:line="256" w:lineRule="auto"/>
              <w:jc w:val="both"/>
              <w:rPr>
                <w:rFonts w:cstheme="minorHAnsi"/>
                <w:sz w:val="24"/>
                <w:szCs w:val="24"/>
              </w:rPr>
            </w:pPr>
            <w:r>
              <w:rPr>
                <w:rFonts w:cstheme="minorHAnsi"/>
                <w:sz w:val="24"/>
                <w:szCs w:val="24"/>
              </w:rPr>
              <w:t>Mathematics</w:t>
            </w:r>
            <w:r w:rsidRPr="00034DF0">
              <w:rPr>
                <w:rFonts w:cstheme="minorHAnsi"/>
                <w:sz w:val="24"/>
                <w:szCs w:val="24"/>
              </w:rPr>
              <w:t xml:space="preserve"> </w:t>
            </w:r>
            <w:hyperlink r:id="rId29" w:history="1">
              <w:r w:rsidRPr="00817B3F">
                <w:rPr>
                  <w:rFonts w:ascii="Calibri" w:eastAsia="Calibri" w:hAnsi="Calibri" w:cs="Times New Roman"/>
                  <w:color w:val="0563C1" w:themeColor="hyperlink"/>
                  <w:u w:val="single"/>
                </w:rPr>
                <w:t>https://whiterosemaths.com/homelearning/</w:t>
              </w:r>
            </w:hyperlink>
          </w:p>
          <w:p w14:paraId="18A23E84" w14:textId="77777777" w:rsidR="005E350B" w:rsidRPr="00034DF0" w:rsidRDefault="005E350B" w:rsidP="00034DF0">
            <w:pPr>
              <w:pStyle w:val="ListParagraph"/>
              <w:jc w:val="both"/>
              <w:rPr>
                <w:rFonts w:cstheme="minorHAnsi"/>
                <w:sz w:val="24"/>
                <w:szCs w:val="24"/>
              </w:rPr>
            </w:pPr>
          </w:p>
          <w:p w14:paraId="5C56457D" w14:textId="10C12A0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TT </w:t>
            </w:r>
            <w:proofErr w:type="spellStart"/>
            <w:r w:rsidRPr="00034DF0">
              <w:rPr>
                <w:rFonts w:cstheme="minorHAnsi"/>
                <w:sz w:val="24"/>
                <w:szCs w:val="24"/>
              </w:rPr>
              <w:t>Rockstars</w:t>
            </w:r>
            <w:proofErr w:type="spellEnd"/>
            <w:r w:rsidRPr="00034DF0">
              <w:rPr>
                <w:rFonts w:cstheme="minorHAnsi"/>
                <w:sz w:val="24"/>
                <w:szCs w:val="24"/>
              </w:rPr>
              <w:t xml:space="preserve"> </w:t>
            </w:r>
            <w:hyperlink r:id="rId30" w:history="1">
              <w:r w:rsidRPr="00034DF0">
                <w:rPr>
                  <w:rStyle w:val="Hyperlink"/>
                  <w:rFonts w:cstheme="minorHAnsi"/>
                  <w:sz w:val="24"/>
                  <w:szCs w:val="24"/>
                </w:rPr>
                <w:t>https://play.ttrockstars.com</w:t>
              </w:r>
            </w:hyperlink>
            <w:r w:rsidRPr="00034DF0">
              <w:rPr>
                <w:rFonts w:cstheme="minorHAnsi"/>
                <w:sz w:val="24"/>
                <w:szCs w:val="24"/>
              </w:rPr>
              <w:t xml:space="preserve"> </w:t>
            </w:r>
          </w:p>
          <w:p w14:paraId="74B4B036" w14:textId="77777777" w:rsidR="00034DF0" w:rsidRPr="00034DF0" w:rsidRDefault="00034DF0" w:rsidP="00034DF0">
            <w:pPr>
              <w:pStyle w:val="ListParagraph"/>
              <w:jc w:val="both"/>
              <w:rPr>
                <w:rFonts w:cstheme="minorHAnsi"/>
                <w:sz w:val="24"/>
                <w:szCs w:val="24"/>
              </w:rPr>
            </w:pPr>
          </w:p>
          <w:p w14:paraId="52D905B8" w14:textId="0204E490"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Education City</w:t>
            </w:r>
            <w:r w:rsidR="005E350B">
              <w:rPr>
                <w:rFonts w:cstheme="minorHAnsi"/>
                <w:sz w:val="24"/>
                <w:szCs w:val="24"/>
              </w:rPr>
              <w:t xml:space="preserve"> </w:t>
            </w:r>
            <w:hyperlink r:id="rId31" w:history="1">
              <w:r w:rsidRPr="004F073E">
                <w:rPr>
                  <w:rStyle w:val="Hyperlink"/>
                  <w:rFonts w:cstheme="minorHAnsi"/>
                  <w:sz w:val="24"/>
                  <w:szCs w:val="24"/>
                </w:rPr>
                <w:t>https://ec1.educationcity.com</w:t>
              </w:r>
            </w:hyperlink>
            <w:r w:rsidRPr="00034DF0">
              <w:rPr>
                <w:rFonts w:cstheme="minorHAnsi"/>
                <w:sz w:val="24"/>
                <w:szCs w:val="24"/>
              </w:rPr>
              <w:t xml:space="preserve"> </w:t>
            </w:r>
          </w:p>
          <w:p w14:paraId="6ABD58A8" w14:textId="77777777" w:rsidR="00034DF0" w:rsidRPr="00034DF0" w:rsidRDefault="00034DF0" w:rsidP="00034DF0">
            <w:pPr>
              <w:pStyle w:val="ListParagraph"/>
              <w:jc w:val="both"/>
              <w:rPr>
                <w:rFonts w:cstheme="minorHAnsi"/>
                <w:sz w:val="24"/>
                <w:szCs w:val="24"/>
              </w:rPr>
            </w:pPr>
          </w:p>
          <w:p w14:paraId="7CFF05AF" w14:textId="429E6A0E"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t xml:space="preserve">Fitter Futures </w:t>
            </w:r>
            <w:hyperlink r:id="rId32" w:history="1">
              <w:r w:rsidRPr="00034DF0">
                <w:rPr>
                  <w:rStyle w:val="Hyperlink"/>
                  <w:rFonts w:cstheme="minorHAnsi"/>
                  <w:sz w:val="24"/>
                  <w:szCs w:val="24"/>
                </w:rPr>
                <w:t>https://app.fitterfuture.com/student/auth/login</w:t>
              </w:r>
            </w:hyperlink>
            <w:r w:rsidRPr="00034DF0">
              <w:rPr>
                <w:rFonts w:cstheme="minorHAnsi"/>
                <w:sz w:val="24"/>
                <w:szCs w:val="24"/>
              </w:rPr>
              <w:t xml:space="preserve"> </w:t>
            </w:r>
          </w:p>
          <w:p w14:paraId="5E8A16EA" w14:textId="77777777" w:rsidR="00034DF0" w:rsidRPr="00034DF0" w:rsidRDefault="00034DF0" w:rsidP="00034DF0">
            <w:pPr>
              <w:pStyle w:val="ListParagraph"/>
              <w:rPr>
                <w:rFonts w:cstheme="minorHAnsi"/>
                <w:sz w:val="24"/>
                <w:szCs w:val="24"/>
              </w:rPr>
            </w:pPr>
          </w:p>
          <w:p w14:paraId="729DF116" w14:textId="77777777" w:rsidR="00034DF0" w:rsidRPr="00034DF0" w:rsidRDefault="00034DF0" w:rsidP="00034DF0">
            <w:pPr>
              <w:pStyle w:val="ListParagraph"/>
              <w:numPr>
                <w:ilvl w:val="0"/>
                <w:numId w:val="3"/>
              </w:numPr>
              <w:spacing w:line="256" w:lineRule="auto"/>
              <w:jc w:val="both"/>
              <w:rPr>
                <w:rFonts w:cstheme="minorHAnsi"/>
                <w:sz w:val="24"/>
                <w:szCs w:val="24"/>
              </w:rPr>
            </w:pPr>
            <w:proofErr w:type="spellStart"/>
            <w:r w:rsidRPr="00034DF0">
              <w:rPr>
                <w:rFonts w:cstheme="minorHAnsi"/>
                <w:sz w:val="24"/>
                <w:szCs w:val="24"/>
              </w:rPr>
              <w:t>LetterJoin</w:t>
            </w:r>
            <w:proofErr w:type="spellEnd"/>
            <w:r w:rsidRPr="00034DF0">
              <w:rPr>
                <w:rFonts w:cstheme="minorHAnsi"/>
                <w:sz w:val="24"/>
                <w:szCs w:val="24"/>
              </w:rPr>
              <w:t xml:space="preserve"> </w:t>
            </w:r>
            <w:hyperlink r:id="rId33" w:history="1">
              <w:r w:rsidRPr="00034DF0">
                <w:rPr>
                  <w:rStyle w:val="Hyperlink"/>
                  <w:rFonts w:cstheme="minorHAnsi"/>
                  <w:color w:val="0000FF"/>
                  <w:sz w:val="24"/>
                  <w:szCs w:val="24"/>
                </w:rPr>
                <w:t>https://www.letterjoin.co.uk/</w:t>
              </w:r>
            </w:hyperlink>
            <w:r w:rsidRPr="00034DF0">
              <w:rPr>
                <w:rFonts w:cstheme="minorHAnsi"/>
                <w:sz w:val="24"/>
                <w:szCs w:val="24"/>
              </w:rPr>
              <w:t xml:space="preserve">  </w:t>
            </w:r>
          </w:p>
          <w:p w14:paraId="5A7A0DFE" w14:textId="4C7CA309" w:rsidR="00034DF0" w:rsidRPr="00B84C09" w:rsidRDefault="00034DF0" w:rsidP="00B84C09">
            <w:pPr>
              <w:rPr>
                <w:b/>
                <w:sz w:val="28"/>
              </w:rPr>
            </w:pPr>
          </w:p>
        </w:tc>
      </w:tr>
    </w:tbl>
    <w:p w14:paraId="644A25EB" w14:textId="1226EE08" w:rsidR="00C1403A" w:rsidRPr="00B84C09" w:rsidRDefault="00C1403A" w:rsidP="00C1403A">
      <w:pPr>
        <w:jc w:val="center"/>
        <w:rPr>
          <w:sz w:val="28"/>
        </w:rPr>
      </w:pPr>
    </w:p>
    <w:sectPr w:rsidR="00C1403A" w:rsidRPr="00B84C09" w:rsidSect="00B84C09">
      <w:head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A5DD8" w14:textId="77777777" w:rsidR="003403A4" w:rsidRDefault="003403A4" w:rsidP="00B84C09">
      <w:pPr>
        <w:spacing w:after="0" w:line="240" w:lineRule="auto"/>
      </w:pPr>
      <w:r>
        <w:separator/>
      </w:r>
    </w:p>
  </w:endnote>
  <w:endnote w:type="continuationSeparator" w:id="0">
    <w:p w14:paraId="52D4391A" w14:textId="77777777" w:rsidR="003403A4" w:rsidRDefault="003403A4"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tter-join Plus 40">
    <w:altName w:val="Sitka Small"/>
    <w:panose1 w:val="00000000000000000000"/>
    <w:charset w:val="00"/>
    <w:family w:val="modern"/>
    <w:notTrueType/>
    <w:pitch w:val="variable"/>
    <w:sig w:usb0="8000002F" w:usb1="1000000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B32B" w14:textId="77777777" w:rsidR="003403A4" w:rsidRDefault="003403A4" w:rsidP="00B84C09">
      <w:pPr>
        <w:spacing w:after="0" w:line="240" w:lineRule="auto"/>
      </w:pPr>
      <w:r>
        <w:separator/>
      </w:r>
    </w:p>
  </w:footnote>
  <w:footnote w:type="continuationSeparator" w:id="0">
    <w:p w14:paraId="2EE6E824" w14:textId="77777777" w:rsidR="003403A4" w:rsidRDefault="003403A4"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2FF"/>
    <w:multiLevelType w:val="hybridMultilevel"/>
    <w:tmpl w:val="0596C0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91339"/>
    <w:multiLevelType w:val="hybridMultilevel"/>
    <w:tmpl w:val="F2D69B30"/>
    <w:lvl w:ilvl="0" w:tplc="4EF2F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1193A"/>
    <w:rsid w:val="000154A4"/>
    <w:rsid w:val="00027B37"/>
    <w:rsid w:val="000311DA"/>
    <w:rsid w:val="000319B1"/>
    <w:rsid w:val="00034DF0"/>
    <w:rsid w:val="000453FA"/>
    <w:rsid w:val="00063645"/>
    <w:rsid w:val="000749E1"/>
    <w:rsid w:val="0008206C"/>
    <w:rsid w:val="00087DE7"/>
    <w:rsid w:val="000A4EF7"/>
    <w:rsid w:val="000B4543"/>
    <w:rsid w:val="000C43F2"/>
    <w:rsid w:val="00100CE7"/>
    <w:rsid w:val="00121ED5"/>
    <w:rsid w:val="00126383"/>
    <w:rsid w:val="00126A67"/>
    <w:rsid w:val="00134437"/>
    <w:rsid w:val="0015313A"/>
    <w:rsid w:val="00162FC0"/>
    <w:rsid w:val="001835A3"/>
    <w:rsid w:val="0018575E"/>
    <w:rsid w:val="00195F83"/>
    <w:rsid w:val="001A2015"/>
    <w:rsid w:val="001B435E"/>
    <w:rsid w:val="001B4EF4"/>
    <w:rsid w:val="001E4A50"/>
    <w:rsid w:val="001F437E"/>
    <w:rsid w:val="00204076"/>
    <w:rsid w:val="002101DF"/>
    <w:rsid w:val="00224689"/>
    <w:rsid w:val="0026276E"/>
    <w:rsid w:val="002647A5"/>
    <w:rsid w:val="0029478D"/>
    <w:rsid w:val="00294A1C"/>
    <w:rsid w:val="002F0B2A"/>
    <w:rsid w:val="003016AF"/>
    <w:rsid w:val="00313136"/>
    <w:rsid w:val="003403A4"/>
    <w:rsid w:val="00342403"/>
    <w:rsid w:val="003642AB"/>
    <w:rsid w:val="00372E87"/>
    <w:rsid w:val="00383FA3"/>
    <w:rsid w:val="00393898"/>
    <w:rsid w:val="003D688D"/>
    <w:rsid w:val="003E2A31"/>
    <w:rsid w:val="00405E68"/>
    <w:rsid w:val="00410A67"/>
    <w:rsid w:val="00411EF5"/>
    <w:rsid w:val="004136C5"/>
    <w:rsid w:val="004320EB"/>
    <w:rsid w:val="004571F5"/>
    <w:rsid w:val="00472793"/>
    <w:rsid w:val="004954A3"/>
    <w:rsid w:val="00496E4A"/>
    <w:rsid w:val="004B216C"/>
    <w:rsid w:val="004B46E9"/>
    <w:rsid w:val="0050454D"/>
    <w:rsid w:val="0053111E"/>
    <w:rsid w:val="00537232"/>
    <w:rsid w:val="00546B32"/>
    <w:rsid w:val="00554CB9"/>
    <w:rsid w:val="00562526"/>
    <w:rsid w:val="00580939"/>
    <w:rsid w:val="00581991"/>
    <w:rsid w:val="00585FBA"/>
    <w:rsid w:val="005B25BE"/>
    <w:rsid w:val="005D09DE"/>
    <w:rsid w:val="005D409F"/>
    <w:rsid w:val="005E350B"/>
    <w:rsid w:val="005F3190"/>
    <w:rsid w:val="005F3E7C"/>
    <w:rsid w:val="006026F4"/>
    <w:rsid w:val="00631733"/>
    <w:rsid w:val="006348C1"/>
    <w:rsid w:val="00636C63"/>
    <w:rsid w:val="00643CD1"/>
    <w:rsid w:val="00643F80"/>
    <w:rsid w:val="00644FC3"/>
    <w:rsid w:val="006575E2"/>
    <w:rsid w:val="0068587E"/>
    <w:rsid w:val="00696278"/>
    <w:rsid w:val="006B594D"/>
    <w:rsid w:val="006B62B2"/>
    <w:rsid w:val="006D1B85"/>
    <w:rsid w:val="007166F2"/>
    <w:rsid w:val="007205DD"/>
    <w:rsid w:val="00723D72"/>
    <w:rsid w:val="0074574F"/>
    <w:rsid w:val="00754F93"/>
    <w:rsid w:val="0076414B"/>
    <w:rsid w:val="00767E3D"/>
    <w:rsid w:val="00784D68"/>
    <w:rsid w:val="007912AB"/>
    <w:rsid w:val="007A755A"/>
    <w:rsid w:val="007B4764"/>
    <w:rsid w:val="007C0E3D"/>
    <w:rsid w:val="007C6850"/>
    <w:rsid w:val="007F233C"/>
    <w:rsid w:val="00807491"/>
    <w:rsid w:val="00817B3F"/>
    <w:rsid w:val="00827C41"/>
    <w:rsid w:val="008320FD"/>
    <w:rsid w:val="00836A36"/>
    <w:rsid w:val="00837170"/>
    <w:rsid w:val="00845101"/>
    <w:rsid w:val="0085513C"/>
    <w:rsid w:val="008805C1"/>
    <w:rsid w:val="00884685"/>
    <w:rsid w:val="008947DF"/>
    <w:rsid w:val="0089738A"/>
    <w:rsid w:val="008A32C5"/>
    <w:rsid w:val="008B61E4"/>
    <w:rsid w:val="00901B8A"/>
    <w:rsid w:val="00910BB5"/>
    <w:rsid w:val="00910EAB"/>
    <w:rsid w:val="00912672"/>
    <w:rsid w:val="009159C1"/>
    <w:rsid w:val="0097080F"/>
    <w:rsid w:val="00972E03"/>
    <w:rsid w:val="009B6C7F"/>
    <w:rsid w:val="009E4E08"/>
    <w:rsid w:val="009E71B4"/>
    <w:rsid w:val="009F5946"/>
    <w:rsid w:val="00A063B3"/>
    <w:rsid w:val="00A22D4E"/>
    <w:rsid w:val="00A23023"/>
    <w:rsid w:val="00A66B3A"/>
    <w:rsid w:val="00A7190C"/>
    <w:rsid w:val="00A8554C"/>
    <w:rsid w:val="00A92150"/>
    <w:rsid w:val="00AB6283"/>
    <w:rsid w:val="00AC1ABB"/>
    <w:rsid w:val="00AD41E3"/>
    <w:rsid w:val="00AD6624"/>
    <w:rsid w:val="00AE241B"/>
    <w:rsid w:val="00AE69D1"/>
    <w:rsid w:val="00AF3724"/>
    <w:rsid w:val="00B00943"/>
    <w:rsid w:val="00B377A3"/>
    <w:rsid w:val="00B4294D"/>
    <w:rsid w:val="00B5424B"/>
    <w:rsid w:val="00B66951"/>
    <w:rsid w:val="00B66A82"/>
    <w:rsid w:val="00B70B3A"/>
    <w:rsid w:val="00B824D3"/>
    <w:rsid w:val="00B84C09"/>
    <w:rsid w:val="00BA2B50"/>
    <w:rsid w:val="00BD453B"/>
    <w:rsid w:val="00BE183D"/>
    <w:rsid w:val="00BE7509"/>
    <w:rsid w:val="00C11B87"/>
    <w:rsid w:val="00C1403A"/>
    <w:rsid w:val="00C15923"/>
    <w:rsid w:val="00C23E76"/>
    <w:rsid w:val="00C27BC1"/>
    <w:rsid w:val="00C3142E"/>
    <w:rsid w:val="00C42A67"/>
    <w:rsid w:val="00C4393B"/>
    <w:rsid w:val="00C50113"/>
    <w:rsid w:val="00C50D81"/>
    <w:rsid w:val="00C67350"/>
    <w:rsid w:val="00C72BFF"/>
    <w:rsid w:val="00C97D92"/>
    <w:rsid w:val="00CA29CC"/>
    <w:rsid w:val="00CA7F54"/>
    <w:rsid w:val="00CC338F"/>
    <w:rsid w:val="00CC7025"/>
    <w:rsid w:val="00D04A3F"/>
    <w:rsid w:val="00D1356D"/>
    <w:rsid w:val="00D141A3"/>
    <w:rsid w:val="00D2490C"/>
    <w:rsid w:val="00D274B7"/>
    <w:rsid w:val="00D33739"/>
    <w:rsid w:val="00D3722C"/>
    <w:rsid w:val="00D57D2D"/>
    <w:rsid w:val="00D61CD6"/>
    <w:rsid w:val="00D754DA"/>
    <w:rsid w:val="00DB2F7A"/>
    <w:rsid w:val="00DC3E07"/>
    <w:rsid w:val="00DC401C"/>
    <w:rsid w:val="00DC779D"/>
    <w:rsid w:val="00DE0FFB"/>
    <w:rsid w:val="00DE3AC2"/>
    <w:rsid w:val="00E02313"/>
    <w:rsid w:val="00E02A32"/>
    <w:rsid w:val="00E1536B"/>
    <w:rsid w:val="00E225A5"/>
    <w:rsid w:val="00E31636"/>
    <w:rsid w:val="00E32794"/>
    <w:rsid w:val="00E33688"/>
    <w:rsid w:val="00E44B6F"/>
    <w:rsid w:val="00EA0228"/>
    <w:rsid w:val="00EA36EA"/>
    <w:rsid w:val="00EB2B28"/>
    <w:rsid w:val="00EC043D"/>
    <w:rsid w:val="00EC4933"/>
    <w:rsid w:val="00EC5CE9"/>
    <w:rsid w:val="00ED51EB"/>
    <w:rsid w:val="00EF3107"/>
    <w:rsid w:val="00F05F56"/>
    <w:rsid w:val="00F071B1"/>
    <w:rsid w:val="00F103B0"/>
    <w:rsid w:val="00F27E5E"/>
    <w:rsid w:val="00F37193"/>
    <w:rsid w:val="00F7312C"/>
    <w:rsid w:val="00F73F0F"/>
    <w:rsid w:val="00F76108"/>
    <w:rsid w:val="00F97F04"/>
    <w:rsid w:val="00FA6575"/>
    <w:rsid w:val="00FC34F5"/>
    <w:rsid w:val="00FD1F72"/>
    <w:rsid w:val="00FD4E55"/>
    <w:rsid w:val="00FD656B"/>
    <w:rsid w:val="00FD6B6B"/>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
    <w:name w:val="Unresolved Mention"/>
    <w:basedOn w:val="DefaultParagraphFont"/>
    <w:uiPriority w:val="99"/>
    <w:semiHidden/>
    <w:unhideWhenUsed/>
    <w:rsid w:val="00034DF0"/>
    <w:rPr>
      <w:color w:val="605E5C"/>
      <w:shd w:val="clear" w:color="auto" w:fill="E1DFDD"/>
    </w:rPr>
  </w:style>
  <w:style w:type="paragraph" w:customStyle="1" w:styleId="xmsonormal">
    <w:name w:val="x_msonormal"/>
    <w:basedOn w:val="Normal"/>
    <w:rsid w:val="003938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3898"/>
    <w:pPr>
      <w:spacing w:after="0" w:line="240" w:lineRule="auto"/>
    </w:pPr>
  </w:style>
  <w:style w:type="character" w:styleId="FollowedHyperlink">
    <w:name w:val="FollowedHyperlink"/>
    <w:basedOn w:val="DefaultParagraphFont"/>
    <w:uiPriority w:val="99"/>
    <w:semiHidden/>
    <w:unhideWhenUsed/>
    <w:rsid w:val="008805C1"/>
    <w:rPr>
      <w:color w:val="954F72" w:themeColor="followedHyperlink"/>
      <w:u w:val="single"/>
    </w:rPr>
  </w:style>
  <w:style w:type="character" w:styleId="Emphasis">
    <w:name w:val="Emphasis"/>
    <w:basedOn w:val="DefaultParagraphFont"/>
    <w:uiPriority w:val="20"/>
    <w:qFormat/>
    <w:rsid w:val="00602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0726">
      <w:bodyDiv w:val="1"/>
      <w:marLeft w:val="0"/>
      <w:marRight w:val="0"/>
      <w:marTop w:val="0"/>
      <w:marBottom w:val="0"/>
      <w:divBdr>
        <w:top w:val="none" w:sz="0" w:space="0" w:color="auto"/>
        <w:left w:val="none" w:sz="0" w:space="0" w:color="auto"/>
        <w:bottom w:val="none" w:sz="0" w:space="0" w:color="auto"/>
        <w:right w:val="none" w:sz="0" w:space="0" w:color="auto"/>
      </w:divBdr>
    </w:div>
    <w:div w:id="603148243">
      <w:bodyDiv w:val="1"/>
      <w:marLeft w:val="0"/>
      <w:marRight w:val="0"/>
      <w:marTop w:val="0"/>
      <w:marBottom w:val="0"/>
      <w:divBdr>
        <w:top w:val="none" w:sz="0" w:space="0" w:color="auto"/>
        <w:left w:val="none" w:sz="0" w:space="0" w:color="auto"/>
        <w:bottom w:val="none" w:sz="0" w:space="0" w:color="auto"/>
        <w:right w:val="none" w:sz="0" w:space="0" w:color="auto"/>
      </w:divBdr>
    </w:div>
    <w:div w:id="674696091">
      <w:bodyDiv w:val="1"/>
      <w:marLeft w:val="0"/>
      <w:marRight w:val="0"/>
      <w:marTop w:val="0"/>
      <w:marBottom w:val="0"/>
      <w:divBdr>
        <w:top w:val="none" w:sz="0" w:space="0" w:color="auto"/>
        <w:left w:val="none" w:sz="0" w:space="0" w:color="auto"/>
        <w:bottom w:val="none" w:sz="0" w:space="0" w:color="auto"/>
        <w:right w:val="none" w:sz="0" w:space="0" w:color="auto"/>
      </w:divBdr>
    </w:div>
    <w:div w:id="1340810345">
      <w:bodyDiv w:val="1"/>
      <w:marLeft w:val="0"/>
      <w:marRight w:val="0"/>
      <w:marTop w:val="0"/>
      <w:marBottom w:val="0"/>
      <w:divBdr>
        <w:top w:val="none" w:sz="0" w:space="0" w:color="auto"/>
        <w:left w:val="none" w:sz="0" w:space="0" w:color="auto"/>
        <w:bottom w:val="none" w:sz="0" w:space="0" w:color="auto"/>
        <w:right w:val="none" w:sz="0" w:space="0" w:color="auto"/>
      </w:divBdr>
    </w:div>
    <w:div w:id="1546138677">
      <w:bodyDiv w:val="1"/>
      <w:marLeft w:val="0"/>
      <w:marRight w:val="0"/>
      <w:marTop w:val="0"/>
      <w:marBottom w:val="0"/>
      <w:divBdr>
        <w:top w:val="none" w:sz="0" w:space="0" w:color="auto"/>
        <w:left w:val="none" w:sz="0" w:space="0" w:color="auto"/>
        <w:bottom w:val="none" w:sz="0" w:space="0" w:color="auto"/>
        <w:right w:val="none" w:sz="0" w:space="0" w:color="auto"/>
      </w:divBdr>
    </w:div>
    <w:div w:id="1795900121">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thenational.academy/online-classroom/year-5/maths" TargetMode="External"/><Relationship Id="rId26" Type="http://schemas.openxmlformats.org/officeDocument/2006/relationships/hyperlink" Target="https://www.bbc.co.uk/bitesize/topics/zyr76sg" TargetMode="External"/><Relationship Id="rId3" Type="http://schemas.openxmlformats.org/officeDocument/2006/relationships/styles" Target="styles.xml"/><Relationship Id="rId21" Type="http://schemas.openxmlformats.org/officeDocument/2006/relationships/hyperlink" Target="https://www.youtube.com/watch?v=bpfiP7hn7Y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hiterosemaths.com/homelearning/year-5/" TargetMode="External"/><Relationship Id="rId25" Type="http://schemas.openxmlformats.org/officeDocument/2006/relationships/hyperlink" Target="https://www.outstandingscience.co.uk/index.php?action=view_page&amp;page=view_unit&amp;unit=5a" TargetMode="External"/><Relationship Id="rId33" Type="http://schemas.openxmlformats.org/officeDocument/2006/relationships/hyperlink" Target="https://www.letterjoin.co.uk/" TargetMode="External"/><Relationship Id="rId2" Type="http://schemas.openxmlformats.org/officeDocument/2006/relationships/numbering" Target="numbering.xml"/><Relationship Id="rId16" Type="http://schemas.openxmlformats.org/officeDocument/2006/relationships/hyperlink" Target="mailto:year5@lea-pri.herts.sch.uk" TargetMode="External"/><Relationship Id="rId20" Type="http://schemas.openxmlformats.org/officeDocument/2006/relationships/hyperlink" Target="https://www.bbc.co.uk/bitesize/topics/z87tn39" TargetMode="External"/><Relationship Id="rId29" Type="http://schemas.openxmlformats.org/officeDocument/2006/relationships/hyperlink" Target="https://whiterosemaths.com/home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bbc.co.uk/teach/class-clips-video/life-cycle-of-an-ant/zfttscw" TargetMode="External"/><Relationship Id="rId32" Type="http://schemas.openxmlformats.org/officeDocument/2006/relationships/hyperlink" Target="https://app.fitterfuture.com/student/auth/login"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theschoolrun.com/homework-help/insects" TargetMode="External"/><Relationship Id="rId28" Type="http://schemas.openxmlformats.org/officeDocument/2006/relationships/hyperlink" Target="https://readingeggspress.co.uk/"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rimaryhomeworkhelp.co.uk/Greece.html" TargetMode="External"/><Relationship Id="rId31" Type="http://schemas.openxmlformats.org/officeDocument/2006/relationships/hyperlink" Target="https://ec1.educationcit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bbc.co.uk/bitesize/topics/zgssgk7" TargetMode="External"/><Relationship Id="rId27" Type="http://schemas.openxmlformats.org/officeDocument/2006/relationships/hyperlink" Target="mailto:year5@lea-pri.herts.sch.uk" TargetMode="External"/><Relationship Id="rId30" Type="http://schemas.openxmlformats.org/officeDocument/2006/relationships/hyperlink" Target="https://play.ttrockstars.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CCD2-7C81-4F61-930B-CCFF2E11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Deputy</cp:lastModifiedBy>
  <cp:revision>6</cp:revision>
  <dcterms:created xsi:type="dcterms:W3CDTF">2020-05-15T12:16:00Z</dcterms:created>
  <dcterms:modified xsi:type="dcterms:W3CDTF">2020-05-15T12:34:00Z</dcterms:modified>
</cp:coreProperties>
</file>