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05F4" w14:textId="400C95EB" w:rsidR="00B84C09" w:rsidRPr="00100CE7" w:rsidRDefault="00B84C09" w:rsidP="00B84C09">
      <w:pPr>
        <w:jc w:val="center"/>
        <w:rPr>
          <w:sz w:val="24"/>
          <w:szCs w:val="20"/>
        </w:rPr>
      </w:pPr>
      <w:r w:rsidRPr="00100CE7">
        <w:rPr>
          <w:b/>
          <w:sz w:val="24"/>
          <w:szCs w:val="20"/>
          <w:u w:val="single"/>
        </w:rPr>
        <w:t xml:space="preserve">Home learning </w:t>
      </w:r>
      <w:r w:rsidRPr="00100CE7">
        <w:rPr>
          <w:b/>
          <w:sz w:val="24"/>
          <w:szCs w:val="20"/>
        </w:rPr>
        <w:tab/>
      </w:r>
      <w:r w:rsidRPr="00100CE7">
        <w:rPr>
          <w:b/>
          <w:sz w:val="24"/>
          <w:szCs w:val="20"/>
        </w:rPr>
        <w:tab/>
        <w:t>w/b:</w:t>
      </w:r>
      <w:r w:rsidRPr="00100CE7">
        <w:rPr>
          <w:sz w:val="24"/>
          <w:szCs w:val="20"/>
        </w:rPr>
        <w:t xml:space="preserve">   </w:t>
      </w:r>
      <w:r w:rsidR="008947DF">
        <w:rPr>
          <w:sz w:val="24"/>
          <w:szCs w:val="20"/>
        </w:rPr>
        <w:t>04</w:t>
      </w:r>
      <w:r w:rsidR="00034DF0" w:rsidRPr="00100CE7">
        <w:rPr>
          <w:sz w:val="24"/>
          <w:szCs w:val="20"/>
        </w:rPr>
        <w:t>.0</w:t>
      </w:r>
      <w:r w:rsidR="008947DF">
        <w:rPr>
          <w:sz w:val="24"/>
          <w:szCs w:val="20"/>
        </w:rPr>
        <w:t>5</w:t>
      </w:r>
      <w:r w:rsidR="00034DF0" w:rsidRPr="00100CE7">
        <w:rPr>
          <w:sz w:val="24"/>
          <w:szCs w:val="20"/>
        </w:rPr>
        <w:t>.20</w:t>
      </w:r>
      <w:r w:rsidRPr="00100CE7">
        <w:rPr>
          <w:sz w:val="24"/>
          <w:szCs w:val="20"/>
        </w:rPr>
        <w:tab/>
        <w:t xml:space="preserve">     </w:t>
      </w:r>
      <w:r w:rsidRPr="00100CE7">
        <w:rPr>
          <w:b/>
          <w:sz w:val="24"/>
          <w:szCs w:val="20"/>
        </w:rPr>
        <w:t>Year:</w:t>
      </w:r>
      <w:r w:rsidR="00B66951" w:rsidRPr="00100CE7">
        <w:rPr>
          <w:b/>
          <w:sz w:val="24"/>
          <w:szCs w:val="20"/>
        </w:rPr>
        <w:t xml:space="preserve"> </w:t>
      </w:r>
      <w:r w:rsidR="00034DF0" w:rsidRPr="00100CE7">
        <w:rPr>
          <w:b/>
          <w:sz w:val="24"/>
          <w:szCs w:val="20"/>
        </w:rPr>
        <w:t xml:space="preserve"> 5</w:t>
      </w:r>
    </w:p>
    <w:p w14:paraId="36300635" w14:textId="3DE02240" w:rsidR="00B84C09" w:rsidRPr="00100CE7" w:rsidRDefault="008947DF" w:rsidP="00B84C09">
      <w:pPr>
        <w:rPr>
          <w:b/>
          <w:sz w:val="24"/>
          <w:szCs w:val="20"/>
        </w:rPr>
      </w:pPr>
      <w:r>
        <w:rPr>
          <w:rFonts w:cstheme="minorHAnsi"/>
          <w:noProof/>
          <w:sz w:val="24"/>
          <w:szCs w:val="24"/>
        </w:rPr>
        <mc:AlternateContent>
          <mc:Choice Requires="wps">
            <w:drawing>
              <wp:anchor distT="0" distB="0" distL="114300" distR="114300" simplePos="0" relativeHeight="251665407" behindDoc="1" locked="0" layoutInCell="1" allowOverlap="1" wp14:anchorId="7466C16A" wp14:editId="3BA0E2AC">
                <wp:simplePos x="0" y="0"/>
                <wp:positionH relativeFrom="column">
                  <wp:posOffset>2505075</wp:posOffset>
                </wp:positionH>
                <wp:positionV relativeFrom="paragraph">
                  <wp:posOffset>77470</wp:posOffset>
                </wp:positionV>
                <wp:extent cx="1504950" cy="1590675"/>
                <wp:effectExtent l="0" t="0" r="76200" b="1228725"/>
                <wp:wrapNone/>
                <wp:docPr id="13" name="Star: 5 Points 13"/>
                <wp:cNvGraphicFramePr/>
                <a:graphic xmlns:a="http://schemas.openxmlformats.org/drawingml/2006/main">
                  <a:graphicData uri="http://schemas.microsoft.com/office/word/2010/wordprocessingShape">
                    <wps:wsp>
                      <wps:cNvSpPr/>
                      <wps:spPr>
                        <a:xfrm>
                          <a:off x="0" y="0"/>
                          <a:ext cx="1504950" cy="1590675"/>
                        </a:xfrm>
                        <a:prstGeom prst="star5">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100000" t="100000"/>
                          </a:path>
                          <a:tileRect r="-100000" b="-100000"/>
                        </a:gradFill>
                        <a:ln>
                          <a:solidFill>
                            <a:srgbClr val="FFC000"/>
                          </a:solidFill>
                        </a:ln>
                        <a:effectLst>
                          <a:outerShdw blurRad="50800" dist="38100" dir="2700000" algn="tl" rotWithShape="0">
                            <a:prstClr val="black">
                              <a:alpha val="40000"/>
                            </a:prstClr>
                          </a:outerShdw>
                          <a:reflection blurRad="190500" endPos="65000" dist="50800" dir="5400000" sy="-100000" algn="bl" rotWithShape="0"/>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80EAE" id="Star: 5 Points 13" o:spid="_x0000_s1026" style="position:absolute;margin-left:197.25pt;margin-top:6.1pt;width:118.5pt;height:125.2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0,159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" path="m2,607582r574841,5l752475,,930107,607587r574841,-5l1039890,983087r177639,607584l752475,1215159,287421,1590671,465060,983087,2,607582xe" fillcolor="#ffff80" strokecolor="#ffc000" strokeweight="1pt">
                <v:fill color2="#ffffda" rotate="t" focusposition="1,1" focussize="" colors="0 #ffff80;.5 #ffffb3;1 #ffffda" focus="100%" type="gradientRadial"/>
                <v:stroke joinstyle="miter"/>
                <v:shadow on="t" color="black" opacity="26214f" origin="-.5,-.5" offset=".74836mm,.74836mm"/>
                <v:path arrowok="t" o:connecttype="custom" o:connectlocs="2,607582;574843,607587;752475,0;930107,607587;1504948,607582;1039890,983087;1217529,1590671;752475,1215159;287421,1590671;465060,983087;2,607582" o:connectangles="0,0,0,0,0,0,0,0,0,0,0"/>
              </v:shape>
            </w:pict>
          </mc:Fallback>
        </mc:AlternateContent>
      </w:r>
      <w:r w:rsidR="00B66951" w:rsidRPr="00100CE7">
        <w:rPr>
          <w:b/>
          <w:sz w:val="24"/>
          <w:szCs w:val="20"/>
        </w:rPr>
        <w:t>Message</w:t>
      </w:r>
      <w:r w:rsidR="00B66A82">
        <w:rPr>
          <w:b/>
          <w:sz w:val="24"/>
          <w:szCs w:val="20"/>
        </w:rPr>
        <w:t>s</w:t>
      </w:r>
      <w:r w:rsidR="00B66951" w:rsidRPr="00100CE7">
        <w:rPr>
          <w:b/>
          <w:sz w:val="24"/>
          <w:szCs w:val="20"/>
        </w:rPr>
        <w:t xml:space="preserve"> from</w:t>
      </w:r>
      <w:r w:rsidR="00B84C09" w:rsidRPr="00100CE7">
        <w:rPr>
          <w:b/>
          <w:sz w:val="24"/>
          <w:szCs w:val="20"/>
        </w:rPr>
        <w:t xml:space="preserve"> </w:t>
      </w:r>
      <w:r w:rsidR="00034DF0" w:rsidRPr="00100CE7">
        <w:rPr>
          <w:b/>
          <w:sz w:val="24"/>
          <w:szCs w:val="20"/>
        </w:rPr>
        <w:t>Mrs Cross</w:t>
      </w:r>
      <w:r w:rsidR="00100CE7" w:rsidRPr="00100CE7">
        <w:rPr>
          <w:b/>
          <w:sz w:val="24"/>
          <w:szCs w:val="20"/>
        </w:rPr>
        <w:t xml:space="preserve"> and Mrs Light</w:t>
      </w:r>
    </w:p>
    <w:p w14:paraId="7F88297D" w14:textId="55DE2E00" w:rsidR="00A66B3A" w:rsidRPr="00B66A82" w:rsidRDefault="00B66951" w:rsidP="00807491">
      <w:pPr>
        <w:pStyle w:val="NoSpacing"/>
        <w:jc w:val="both"/>
        <w:rPr>
          <w:b/>
          <w:bCs/>
          <w:sz w:val="24"/>
          <w:szCs w:val="24"/>
        </w:rPr>
      </w:pPr>
      <w:r w:rsidRPr="00B66A82">
        <w:rPr>
          <w:b/>
          <w:bCs/>
          <w:sz w:val="24"/>
          <w:szCs w:val="24"/>
        </w:rPr>
        <w:t>H</w:t>
      </w:r>
      <w:r w:rsidR="00EC4933" w:rsidRPr="00B66A82">
        <w:rPr>
          <w:b/>
          <w:bCs/>
          <w:sz w:val="24"/>
          <w:szCs w:val="24"/>
        </w:rPr>
        <w:t>ello</w:t>
      </w:r>
      <w:r w:rsidR="00034DF0" w:rsidRPr="00B66A82">
        <w:rPr>
          <w:b/>
          <w:bCs/>
          <w:sz w:val="24"/>
          <w:szCs w:val="24"/>
        </w:rPr>
        <w:t>,</w:t>
      </w:r>
      <w:r w:rsidR="00EC4933" w:rsidRPr="00B66A82">
        <w:rPr>
          <w:b/>
          <w:bCs/>
          <w:sz w:val="24"/>
          <w:szCs w:val="24"/>
        </w:rPr>
        <w:t xml:space="preserve"> Year</w:t>
      </w:r>
      <w:r w:rsidR="00034DF0" w:rsidRPr="00B66A82">
        <w:rPr>
          <w:b/>
          <w:bCs/>
          <w:sz w:val="24"/>
          <w:szCs w:val="24"/>
        </w:rPr>
        <w:t xml:space="preserve"> 5</w:t>
      </w:r>
      <w:r w:rsidRPr="00B66A82">
        <w:rPr>
          <w:b/>
          <w:bCs/>
          <w:sz w:val="24"/>
          <w:szCs w:val="24"/>
        </w:rPr>
        <w:t xml:space="preserve">! </w:t>
      </w:r>
      <w:r w:rsidR="008947DF">
        <w:rPr>
          <w:b/>
          <w:bCs/>
          <w:sz w:val="24"/>
          <w:szCs w:val="24"/>
        </w:rPr>
        <w:t>May the 4</w:t>
      </w:r>
      <w:r w:rsidR="008947DF" w:rsidRPr="008947DF">
        <w:rPr>
          <w:b/>
          <w:bCs/>
          <w:sz w:val="24"/>
          <w:szCs w:val="24"/>
          <w:vertAlign w:val="superscript"/>
        </w:rPr>
        <w:t>th</w:t>
      </w:r>
      <w:r w:rsidR="008947DF">
        <w:rPr>
          <w:b/>
          <w:bCs/>
          <w:sz w:val="24"/>
          <w:szCs w:val="24"/>
        </w:rPr>
        <w:t xml:space="preserve"> be with you!</w:t>
      </w:r>
    </w:p>
    <w:p w14:paraId="7FC510F5" w14:textId="7B79DAA0" w:rsidR="00636C63" w:rsidRDefault="0076414B" w:rsidP="00807491">
      <w:pPr>
        <w:pStyle w:val="NoSpacing"/>
        <w:jc w:val="both"/>
        <w:rPr>
          <w:rFonts w:cstheme="minorHAnsi"/>
          <w:sz w:val="24"/>
          <w:szCs w:val="24"/>
        </w:rPr>
      </w:pPr>
      <w:r>
        <w:rPr>
          <w:rFonts w:cstheme="minorHAnsi"/>
          <w:noProof/>
          <w:sz w:val="24"/>
          <w:szCs w:val="24"/>
        </w:rPr>
        <w:t>Your</w:t>
      </w:r>
      <w:r>
        <w:rPr>
          <w:rFonts w:cstheme="minorHAnsi"/>
          <w:sz w:val="24"/>
          <w:szCs w:val="24"/>
        </w:rPr>
        <w:t xml:space="preserve"> toilet roll challenge video on Twitter was fab</w:t>
      </w:r>
      <w:r w:rsidR="00100CE7" w:rsidRPr="00807491">
        <w:rPr>
          <w:rFonts w:cstheme="minorHAnsi"/>
          <w:sz w:val="24"/>
          <w:szCs w:val="24"/>
        </w:rPr>
        <w:t>!</w:t>
      </w:r>
      <w:r>
        <w:rPr>
          <w:rFonts w:cstheme="minorHAnsi"/>
          <w:sz w:val="24"/>
          <w:szCs w:val="24"/>
        </w:rPr>
        <w:t xml:space="preserve"> So clever – and a great choice of music to go with it. Britain’s Got Talent has </w:t>
      </w:r>
      <w:r w:rsidRPr="00F97F04">
        <w:rPr>
          <w:rFonts w:cstheme="minorHAnsi"/>
          <w:i/>
          <w:iCs/>
          <w:sz w:val="24"/>
          <w:szCs w:val="24"/>
        </w:rPr>
        <w:t>nothing</w:t>
      </w:r>
      <w:r>
        <w:rPr>
          <w:rFonts w:cstheme="minorHAnsi"/>
          <w:sz w:val="24"/>
          <w:szCs w:val="24"/>
        </w:rPr>
        <w:t xml:space="preserve"> on you guys!</w:t>
      </w:r>
      <w:r w:rsidR="00100CE7" w:rsidRPr="00807491">
        <w:rPr>
          <w:rFonts w:cstheme="minorHAnsi"/>
          <w:sz w:val="24"/>
          <w:szCs w:val="24"/>
        </w:rPr>
        <w:t xml:space="preserve"> </w:t>
      </w:r>
      <w:r>
        <w:rPr>
          <w:rFonts w:cstheme="minorHAnsi"/>
          <w:sz w:val="24"/>
          <w:szCs w:val="24"/>
        </w:rPr>
        <w:t>Thank you to those who have sent a photograph of your Hokusai work – I have been printing them out and am going to put them up on display next week. I will add a photograph here when it is finished.</w:t>
      </w:r>
    </w:p>
    <w:p w14:paraId="1952C3C1" w14:textId="06CC2B16" w:rsidR="00B66A82" w:rsidRDefault="00754F93" w:rsidP="00807491">
      <w:pPr>
        <w:pStyle w:val="NoSpacing"/>
        <w:jc w:val="both"/>
        <w:rPr>
          <w:rFonts w:cstheme="minorHAnsi"/>
          <w:sz w:val="24"/>
          <w:szCs w:val="24"/>
        </w:rPr>
      </w:pPr>
      <w:r>
        <w:rPr>
          <w:noProof/>
        </w:rPr>
        <w:drawing>
          <wp:anchor distT="0" distB="0" distL="114300" distR="114300" simplePos="0" relativeHeight="251676672" behindDoc="0" locked="0" layoutInCell="1" allowOverlap="1" wp14:anchorId="6BD4B877" wp14:editId="619DAC1A">
            <wp:simplePos x="0" y="0"/>
            <wp:positionH relativeFrom="column">
              <wp:posOffset>4945380</wp:posOffset>
            </wp:positionH>
            <wp:positionV relativeFrom="paragraph">
              <wp:posOffset>435998</wp:posOffset>
            </wp:positionV>
            <wp:extent cx="1679356" cy="1565910"/>
            <wp:effectExtent l="0" t="0" r="571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298" t="17734" r="43497" b="8965"/>
                    <a:stretch/>
                  </pic:blipFill>
                  <pic:spPr bwMode="auto">
                    <a:xfrm>
                      <a:off x="0" y="0"/>
                      <a:ext cx="1679356" cy="1565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6A82">
        <w:rPr>
          <w:rFonts w:cstheme="minorHAnsi"/>
          <w:sz w:val="24"/>
          <w:szCs w:val="24"/>
        </w:rPr>
        <w:t xml:space="preserve">I have enjoyed seeing what you have been up to at home. </w:t>
      </w:r>
      <w:r w:rsidR="00A22D4E">
        <w:rPr>
          <w:rFonts w:cstheme="minorHAnsi"/>
          <w:sz w:val="24"/>
          <w:szCs w:val="24"/>
        </w:rPr>
        <w:t xml:space="preserve">Thank you to Phoebe, who has sent me lots of her work this week, including a really clear map of mountain ranges around the world, Emily for </w:t>
      </w:r>
      <w:r w:rsidR="00B66A82">
        <w:rPr>
          <w:rFonts w:cstheme="minorHAnsi"/>
          <w:sz w:val="24"/>
          <w:szCs w:val="24"/>
        </w:rPr>
        <w:t>her art project</w:t>
      </w:r>
      <w:r w:rsidR="00A22D4E">
        <w:rPr>
          <w:rFonts w:cstheme="minorHAnsi"/>
          <w:sz w:val="24"/>
          <w:szCs w:val="24"/>
        </w:rPr>
        <w:t xml:space="preserve"> and Konrad, for his fact-packed PowerPoint about the Solar System.      </w:t>
      </w:r>
    </w:p>
    <w:p w14:paraId="20A8C6B3" w14:textId="55EDC2B0" w:rsidR="00B66A82" w:rsidRDefault="00754F93" w:rsidP="00807491">
      <w:pPr>
        <w:pStyle w:val="NoSpacing"/>
        <w:jc w:val="both"/>
        <w:rPr>
          <w:rFonts w:cstheme="minorHAnsi"/>
          <w:sz w:val="24"/>
          <w:szCs w:val="24"/>
        </w:rPr>
      </w:pPr>
      <w:r>
        <w:rPr>
          <w:noProof/>
        </w:rPr>
        <w:drawing>
          <wp:anchor distT="0" distB="0" distL="114300" distR="114300" simplePos="0" relativeHeight="251675648" behindDoc="0" locked="0" layoutInCell="1" allowOverlap="1" wp14:anchorId="0F4EDA16" wp14:editId="0799D88C">
            <wp:simplePos x="0" y="0"/>
            <wp:positionH relativeFrom="column">
              <wp:posOffset>2543175</wp:posOffset>
            </wp:positionH>
            <wp:positionV relativeFrom="paragraph">
              <wp:posOffset>64852</wp:posOffset>
            </wp:positionV>
            <wp:extent cx="2122938" cy="13112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493" t="23645" r="33526" b="11921"/>
                    <a:stretch/>
                  </pic:blipFill>
                  <pic:spPr bwMode="auto">
                    <a:xfrm>
                      <a:off x="0" y="0"/>
                      <a:ext cx="2122938" cy="1311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6A82">
        <w:rPr>
          <w:noProof/>
        </w:rPr>
        <w:drawing>
          <wp:anchor distT="0" distB="0" distL="114300" distR="114300" simplePos="0" relativeHeight="251674624" behindDoc="0" locked="0" layoutInCell="1" allowOverlap="1" wp14:anchorId="4AC11A5E" wp14:editId="773818EB">
            <wp:simplePos x="0" y="0"/>
            <wp:positionH relativeFrom="column">
              <wp:posOffset>13970</wp:posOffset>
            </wp:positionH>
            <wp:positionV relativeFrom="paragraph">
              <wp:posOffset>52982</wp:posOffset>
            </wp:positionV>
            <wp:extent cx="2215343" cy="1323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97" t="14619" b="6527"/>
                    <a:stretch/>
                  </pic:blipFill>
                  <pic:spPr bwMode="auto">
                    <a:xfrm>
                      <a:off x="0" y="0"/>
                      <a:ext cx="2215343"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CE53F5" w14:textId="10A2F06A" w:rsidR="00B66A82" w:rsidRDefault="00B66A82" w:rsidP="00807491">
      <w:pPr>
        <w:pStyle w:val="NoSpacing"/>
        <w:jc w:val="both"/>
        <w:rPr>
          <w:rFonts w:cstheme="minorHAnsi"/>
          <w:sz w:val="24"/>
          <w:szCs w:val="24"/>
        </w:rPr>
      </w:pPr>
    </w:p>
    <w:p w14:paraId="689A7FAF" w14:textId="238FFAA2" w:rsidR="00B66A82" w:rsidRDefault="00B66A82" w:rsidP="00807491">
      <w:pPr>
        <w:pStyle w:val="NoSpacing"/>
        <w:jc w:val="both"/>
        <w:rPr>
          <w:rFonts w:cstheme="minorHAnsi"/>
          <w:sz w:val="24"/>
          <w:szCs w:val="24"/>
        </w:rPr>
      </w:pPr>
    </w:p>
    <w:p w14:paraId="3C55D6F3" w14:textId="7A96ED33" w:rsidR="00B66A82" w:rsidRDefault="00B66A82" w:rsidP="00807491">
      <w:pPr>
        <w:pStyle w:val="NoSpacing"/>
        <w:jc w:val="both"/>
        <w:rPr>
          <w:rFonts w:cstheme="minorHAnsi"/>
          <w:sz w:val="24"/>
          <w:szCs w:val="24"/>
        </w:rPr>
      </w:pPr>
    </w:p>
    <w:p w14:paraId="333B988A" w14:textId="614A5823" w:rsidR="00B66A82" w:rsidRDefault="00B66A82" w:rsidP="00807491">
      <w:pPr>
        <w:pStyle w:val="NoSpacing"/>
        <w:jc w:val="both"/>
        <w:rPr>
          <w:rFonts w:cstheme="minorHAnsi"/>
          <w:sz w:val="24"/>
          <w:szCs w:val="24"/>
        </w:rPr>
      </w:pPr>
    </w:p>
    <w:p w14:paraId="0F10E04A" w14:textId="27FD7287" w:rsidR="00B66A82" w:rsidRDefault="0001193A" w:rsidP="00807491">
      <w:pPr>
        <w:pStyle w:val="NoSpacing"/>
        <w:jc w:val="both"/>
        <w:rPr>
          <w:rFonts w:cstheme="minorHAnsi"/>
          <w:sz w:val="24"/>
          <w:szCs w:val="24"/>
        </w:rPr>
      </w:pPr>
      <w:r>
        <w:rPr>
          <w:rFonts w:cstheme="minorHAnsi"/>
          <w:noProof/>
          <w:sz w:val="24"/>
          <w:szCs w:val="24"/>
        </w:rPr>
        <mc:AlternateContent>
          <mc:Choice Requires="wps">
            <w:drawing>
              <wp:anchor distT="0" distB="0" distL="114300" distR="114300" simplePos="0" relativeHeight="251677696" behindDoc="0" locked="0" layoutInCell="1" allowOverlap="1" wp14:anchorId="411F7B10" wp14:editId="7F966BBD">
                <wp:simplePos x="0" y="0"/>
                <wp:positionH relativeFrom="column">
                  <wp:posOffset>3057277</wp:posOffset>
                </wp:positionH>
                <wp:positionV relativeFrom="paragraph">
                  <wp:posOffset>78215</wp:posOffset>
                </wp:positionV>
                <wp:extent cx="119269" cy="0"/>
                <wp:effectExtent l="0" t="19050" r="33655" b="19050"/>
                <wp:wrapNone/>
                <wp:docPr id="11" name="Straight Connector 11"/>
                <wp:cNvGraphicFramePr/>
                <a:graphic xmlns:a="http://schemas.openxmlformats.org/drawingml/2006/main">
                  <a:graphicData uri="http://schemas.microsoft.com/office/word/2010/wordprocessingShape">
                    <wps:wsp>
                      <wps:cNvCnPr/>
                      <wps:spPr>
                        <a:xfrm>
                          <a:off x="0" y="0"/>
                          <a:ext cx="119269"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C0BD8"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0.75pt,6.15pt" to="250.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" strokecolor="black [3200]" strokeweight="3pt">
                <v:stroke joinstyle="miter"/>
              </v:line>
            </w:pict>
          </mc:Fallback>
        </mc:AlternateContent>
      </w:r>
    </w:p>
    <w:p w14:paraId="2C5C0E9C" w14:textId="459CA55C" w:rsidR="00A22D4E" w:rsidRPr="00807491" w:rsidRDefault="00A22D4E" w:rsidP="00807491">
      <w:pPr>
        <w:pStyle w:val="NoSpacing"/>
        <w:jc w:val="both"/>
        <w:rPr>
          <w:rFonts w:cstheme="minorHAnsi"/>
          <w:sz w:val="24"/>
          <w:szCs w:val="24"/>
        </w:rPr>
      </w:pPr>
      <w:r>
        <w:rPr>
          <w:rFonts w:cstheme="minorHAnsi"/>
          <w:sz w:val="24"/>
          <w:szCs w:val="24"/>
        </w:rPr>
        <w:t xml:space="preserve">                                                                           </w:t>
      </w:r>
    </w:p>
    <w:p w14:paraId="01EF39CD" w14:textId="0E497DBB" w:rsidR="00807491" w:rsidRPr="00807491" w:rsidRDefault="00807491" w:rsidP="00807491">
      <w:pPr>
        <w:pStyle w:val="NoSpacing"/>
        <w:jc w:val="both"/>
        <w:rPr>
          <w:rFonts w:cstheme="minorHAnsi"/>
          <w:sz w:val="24"/>
          <w:szCs w:val="24"/>
        </w:rPr>
      </w:pPr>
    </w:p>
    <w:p w14:paraId="5A577563" w14:textId="77777777" w:rsidR="00B66A82" w:rsidRDefault="00B66A82" w:rsidP="00807491">
      <w:pPr>
        <w:pStyle w:val="NoSpacing"/>
        <w:jc w:val="both"/>
        <w:rPr>
          <w:rFonts w:cstheme="minorHAnsi"/>
          <w:sz w:val="24"/>
          <w:szCs w:val="24"/>
        </w:rPr>
      </w:pPr>
      <w:r w:rsidRPr="00807491">
        <w:rPr>
          <w:rFonts w:cstheme="minorHAnsi"/>
          <w:noProof/>
          <w:sz w:val="24"/>
          <w:szCs w:val="24"/>
        </w:rPr>
        <mc:AlternateContent>
          <mc:Choice Requires="wps">
            <w:drawing>
              <wp:anchor distT="0" distB="0" distL="114300" distR="114300" simplePos="0" relativeHeight="251672576" behindDoc="0" locked="0" layoutInCell="1" allowOverlap="1" wp14:anchorId="26FB2D56" wp14:editId="205B18DD">
                <wp:simplePos x="0" y="0"/>
                <wp:positionH relativeFrom="column">
                  <wp:posOffset>6045200</wp:posOffset>
                </wp:positionH>
                <wp:positionV relativeFrom="paragraph">
                  <wp:posOffset>203835</wp:posOffset>
                </wp:positionV>
                <wp:extent cx="190500" cy="158750"/>
                <wp:effectExtent l="0" t="0" r="19050" b="12700"/>
                <wp:wrapNone/>
                <wp:docPr id="8" name="Smiley Face 8"/>
                <wp:cNvGraphicFramePr/>
                <a:graphic xmlns:a="http://schemas.openxmlformats.org/drawingml/2006/main">
                  <a:graphicData uri="http://schemas.microsoft.com/office/word/2010/wordprocessingShape">
                    <wps:wsp>
                      <wps:cNvSpPr/>
                      <wps:spPr>
                        <a:xfrm>
                          <a:off x="0" y="0"/>
                          <a:ext cx="190500" cy="158750"/>
                        </a:xfrm>
                        <a:prstGeom prst="smileyFac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08CEA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8" o:spid="_x0000_s1026" type="#_x0000_t96" style="position:absolute;margin-left:476pt;margin-top:16.05pt;width:15pt;height: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" fillcolor="#ffd966 [1943]" strokecolor="#1f4d78 [1604]" strokeweight="1pt">
                <v:stroke joinstyle="miter"/>
              </v:shape>
            </w:pict>
          </mc:Fallback>
        </mc:AlternateContent>
      </w:r>
      <w:r w:rsidR="00807491" w:rsidRPr="00807491">
        <w:rPr>
          <w:rFonts w:cstheme="minorHAnsi"/>
          <w:sz w:val="24"/>
          <w:szCs w:val="24"/>
        </w:rPr>
        <w:t xml:space="preserve">We hope you enjoy another week of our Home-Learning grid. </w:t>
      </w:r>
      <w:r w:rsidR="00100CE7" w:rsidRPr="00807491">
        <w:rPr>
          <w:rFonts w:cstheme="minorHAnsi"/>
          <w:sz w:val="24"/>
          <w:szCs w:val="24"/>
        </w:rPr>
        <w:t>S</w:t>
      </w:r>
      <w:r w:rsidR="00B66951" w:rsidRPr="00807491">
        <w:rPr>
          <w:rFonts w:cstheme="minorHAnsi"/>
          <w:sz w:val="24"/>
          <w:szCs w:val="24"/>
        </w:rPr>
        <w:t>end in examples of work</w:t>
      </w:r>
      <w:r w:rsidR="00E02313" w:rsidRPr="00807491">
        <w:rPr>
          <w:rFonts w:cstheme="minorHAnsi"/>
          <w:sz w:val="24"/>
          <w:szCs w:val="24"/>
        </w:rPr>
        <w:t>,</w:t>
      </w:r>
      <w:r w:rsidR="00B66951" w:rsidRPr="00807491">
        <w:rPr>
          <w:rFonts w:cstheme="minorHAnsi"/>
          <w:sz w:val="24"/>
          <w:szCs w:val="24"/>
        </w:rPr>
        <w:t xml:space="preserve"> or pictures of fun activities</w:t>
      </w:r>
      <w:r w:rsidR="00E02313" w:rsidRPr="00807491">
        <w:rPr>
          <w:rFonts w:cstheme="minorHAnsi"/>
          <w:sz w:val="24"/>
          <w:szCs w:val="24"/>
        </w:rPr>
        <w:t xml:space="preserve"> you have taken part in,</w:t>
      </w:r>
      <w:r w:rsidR="00B66951" w:rsidRPr="00807491">
        <w:rPr>
          <w:rFonts w:cstheme="minorHAnsi"/>
          <w:sz w:val="24"/>
          <w:szCs w:val="24"/>
        </w:rPr>
        <w:t xml:space="preserve"> to </w:t>
      </w:r>
      <w:hyperlink r:id="rId11" w:history="1">
        <w:r w:rsidR="00A92150" w:rsidRPr="00807491">
          <w:rPr>
            <w:rStyle w:val="Hyperlink"/>
            <w:rFonts w:cstheme="minorHAnsi"/>
            <w:sz w:val="24"/>
            <w:szCs w:val="24"/>
          </w:rPr>
          <w:t>year5@lea-pri.herts.sch.uk</w:t>
        </w:r>
      </w:hyperlink>
      <w:r w:rsidR="00A92150" w:rsidRPr="00807491">
        <w:rPr>
          <w:rFonts w:cstheme="minorHAnsi"/>
          <w:sz w:val="24"/>
          <w:szCs w:val="24"/>
        </w:rPr>
        <w:t xml:space="preserve"> </w:t>
      </w:r>
      <w:r w:rsidR="00B66951" w:rsidRPr="00807491">
        <w:rPr>
          <w:rFonts w:cstheme="minorHAnsi"/>
          <w:sz w:val="24"/>
          <w:szCs w:val="24"/>
        </w:rPr>
        <w:t xml:space="preserve">so </w:t>
      </w:r>
      <w:r w:rsidR="00A92150" w:rsidRPr="00807491">
        <w:rPr>
          <w:rFonts w:cstheme="minorHAnsi"/>
          <w:sz w:val="24"/>
          <w:szCs w:val="24"/>
        </w:rPr>
        <w:t>we can celebrate your efforts</w:t>
      </w:r>
      <w:r w:rsidR="00100CE7" w:rsidRPr="00807491">
        <w:rPr>
          <w:rFonts w:cstheme="minorHAnsi"/>
          <w:sz w:val="24"/>
          <w:szCs w:val="24"/>
        </w:rPr>
        <w:t>.</w:t>
      </w:r>
    </w:p>
    <w:p w14:paraId="5CE98D5E" w14:textId="77777777" w:rsidR="00B66A82" w:rsidRDefault="00B66A82" w:rsidP="00807491">
      <w:pPr>
        <w:pStyle w:val="NoSpacing"/>
        <w:jc w:val="both"/>
        <w:rPr>
          <w:rFonts w:cstheme="minorHAnsi"/>
          <w:sz w:val="24"/>
          <w:szCs w:val="24"/>
        </w:rPr>
      </w:pPr>
    </w:p>
    <w:p w14:paraId="296EA8B3" w14:textId="1D0452B8" w:rsidR="00B66A82" w:rsidRPr="00B66A82" w:rsidRDefault="00B66A82" w:rsidP="00807491">
      <w:pPr>
        <w:pStyle w:val="NoSpacing"/>
        <w:jc w:val="both"/>
        <w:rPr>
          <w:rFonts w:cstheme="minorHAnsi"/>
          <w:b/>
          <w:bCs/>
          <w:sz w:val="24"/>
          <w:szCs w:val="24"/>
        </w:rPr>
      </w:pPr>
      <w:r w:rsidRPr="00B66A82">
        <w:rPr>
          <w:rFonts w:cstheme="minorHAnsi"/>
          <w:b/>
          <w:bCs/>
          <w:sz w:val="24"/>
          <w:szCs w:val="24"/>
        </w:rPr>
        <w:t>Hi everyone!</w:t>
      </w:r>
    </w:p>
    <w:p w14:paraId="6B6AF6CE" w14:textId="52C4DB52" w:rsidR="00B84C09" w:rsidRPr="00807491" w:rsidRDefault="00B66A82" w:rsidP="00807491">
      <w:pPr>
        <w:pStyle w:val="NoSpacing"/>
        <w:jc w:val="both"/>
        <w:rPr>
          <w:rFonts w:cstheme="minorHAnsi"/>
          <w:sz w:val="24"/>
          <w:szCs w:val="24"/>
        </w:rPr>
      </w:pPr>
      <w:r>
        <w:rPr>
          <w:rFonts w:cstheme="minorHAnsi"/>
          <w:sz w:val="24"/>
          <w:szCs w:val="24"/>
        </w:rPr>
        <w:t>I hope you are all keeping safe and well at home with your families. I</w:t>
      </w:r>
      <w:r w:rsidR="00F7312C">
        <w:rPr>
          <w:rFonts w:cstheme="minorHAnsi"/>
          <w:sz w:val="24"/>
          <w:szCs w:val="24"/>
        </w:rPr>
        <w:t xml:space="preserve"> a</w:t>
      </w:r>
      <w:r>
        <w:rPr>
          <w:rFonts w:cstheme="minorHAnsi"/>
          <w:sz w:val="24"/>
          <w:szCs w:val="24"/>
        </w:rPr>
        <w:t>m really missing seeing you all every day, but really enjoyed your Twitter video, and am looking forward to our zoom call to see your lovely faces! Take care and keep smiling. Mrs Light.</w:t>
      </w:r>
      <w:r w:rsidR="00100CE7" w:rsidRPr="00807491">
        <w:rPr>
          <w:rFonts w:cstheme="minorHAnsi"/>
          <w:sz w:val="24"/>
          <w:szCs w:val="24"/>
        </w:rPr>
        <w:t xml:space="preserve"> </w:t>
      </w:r>
      <w:r w:rsidR="00B66951" w:rsidRPr="00807491">
        <w:rPr>
          <w:rFonts w:cstheme="minorHAnsi"/>
          <w:sz w:val="24"/>
          <w:szCs w:val="24"/>
        </w:rPr>
        <w:t xml:space="preserve"> </w:t>
      </w:r>
    </w:p>
    <w:p w14:paraId="53EF942D" w14:textId="614376B8" w:rsidR="00E02313" w:rsidRPr="00E02313" w:rsidRDefault="00E02313" w:rsidP="00E02313">
      <w:pPr>
        <w:pStyle w:val="NoSpacing"/>
        <w:jc w:val="both"/>
        <w:rPr>
          <w:rFonts w:cstheme="minorHAnsi"/>
          <w:color w:val="FF0000"/>
          <w:sz w:val="24"/>
          <w:szCs w:val="24"/>
        </w:rPr>
      </w:pPr>
    </w:p>
    <w:tbl>
      <w:tblPr>
        <w:tblStyle w:val="TableGrid"/>
        <w:tblW w:w="0" w:type="auto"/>
        <w:tblLook w:val="04A0" w:firstRow="1" w:lastRow="0" w:firstColumn="1" w:lastColumn="0" w:noHBand="0" w:noVBand="1"/>
      </w:tblPr>
      <w:tblGrid>
        <w:gridCol w:w="5098"/>
        <w:gridCol w:w="5358"/>
      </w:tblGrid>
      <w:tr w:rsidR="00AE241B" w14:paraId="00F52AD6" w14:textId="77777777" w:rsidTr="00F27E5E">
        <w:trPr>
          <w:trHeight w:val="1433"/>
        </w:trPr>
        <w:tc>
          <w:tcPr>
            <w:tcW w:w="5098" w:type="dxa"/>
            <w:vMerge w:val="restart"/>
          </w:tcPr>
          <w:p w14:paraId="3D2119BF" w14:textId="77777777" w:rsidR="000A4EF7" w:rsidRDefault="000A4EF7" w:rsidP="00B84C09">
            <w:pPr>
              <w:rPr>
                <w:b/>
                <w:sz w:val="28"/>
              </w:rPr>
            </w:pPr>
            <w:r>
              <w:rPr>
                <w:b/>
                <w:sz w:val="28"/>
              </w:rPr>
              <w:t xml:space="preserve">Maths </w:t>
            </w:r>
          </w:p>
          <w:p w14:paraId="3A98BB98" w14:textId="0FF48C38" w:rsidR="000A4EF7" w:rsidRPr="009B6C7F" w:rsidRDefault="000A4EF7" w:rsidP="000749E1">
            <w:pPr>
              <w:spacing w:line="256" w:lineRule="auto"/>
              <w:jc w:val="both"/>
              <w:rPr>
                <w:rFonts w:ascii="Calibri" w:eastAsia="Calibri" w:hAnsi="Calibri" w:cs="Times New Roman"/>
              </w:rPr>
            </w:pPr>
            <w:r w:rsidRPr="009B6C7F">
              <w:rPr>
                <w:rFonts w:ascii="Calibri" w:eastAsia="Calibri" w:hAnsi="Calibri" w:cs="Times New Roman"/>
              </w:rPr>
              <w:t xml:space="preserve">Online Maths lessons </w:t>
            </w:r>
            <w:r>
              <w:rPr>
                <w:rFonts w:ascii="Calibri" w:eastAsia="Calibri" w:hAnsi="Calibri" w:cs="Times New Roman"/>
              </w:rPr>
              <w:t>for this topic</w:t>
            </w:r>
            <w:r>
              <w:rPr>
                <w:rFonts w:ascii="Calibri" w:eastAsia="Calibri" w:hAnsi="Calibri" w:cs="Times New Roman"/>
                <w:szCs w:val="18"/>
              </w:rPr>
              <w:t xml:space="preserve"> </w:t>
            </w:r>
            <w:r w:rsidRPr="009B6C7F">
              <w:rPr>
                <w:rFonts w:ascii="Calibri" w:eastAsia="Calibri" w:hAnsi="Calibri" w:cs="Times New Roman"/>
              </w:rPr>
              <w:t>can be found on</w:t>
            </w:r>
            <w:r>
              <w:rPr>
                <w:rFonts w:ascii="Calibri" w:eastAsia="Calibri" w:hAnsi="Calibri" w:cs="Times New Roman"/>
              </w:rPr>
              <w:t xml:space="preserve"> Week 2, Summer Term</w:t>
            </w:r>
            <w:r w:rsidRPr="009B6C7F">
              <w:rPr>
                <w:rFonts w:ascii="Calibri" w:eastAsia="Calibri" w:hAnsi="Calibri" w:cs="Times New Roman"/>
              </w:rPr>
              <w:t xml:space="preserve">: </w:t>
            </w:r>
          </w:p>
          <w:p w14:paraId="29417427" w14:textId="44D9BF71" w:rsidR="000A4EF7" w:rsidRPr="00AE241B" w:rsidRDefault="009F29FD" w:rsidP="002F0B2A">
            <w:pPr>
              <w:spacing w:line="256" w:lineRule="auto"/>
              <w:jc w:val="both"/>
              <w:rPr>
                <w:sz w:val="20"/>
                <w:szCs w:val="20"/>
              </w:rPr>
            </w:pPr>
            <w:hyperlink r:id="rId12" w:history="1">
              <w:r w:rsidR="000A4EF7" w:rsidRPr="00AE241B">
                <w:rPr>
                  <w:rStyle w:val="Hyperlink"/>
                  <w:sz w:val="20"/>
                  <w:szCs w:val="20"/>
                </w:rPr>
                <w:t>https://whiterosemaths.com/homelearning/year-5</w:t>
              </w:r>
            </w:hyperlink>
          </w:p>
          <w:p w14:paraId="3F1A757B" w14:textId="60D1AFDF" w:rsidR="000A4EF7" w:rsidRDefault="00AD41E3" w:rsidP="002F0B2A">
            <w:pPr>
              <w:spacing w:line="256" w:lineRule="auto"/>
              <w:jc w:val="both"/>
            </w:pPr>
            <w:r>
              <w:t>If you are finding these too tricky to work on independently, a good idea is to look at and do the Year 4 lessons – they still practise our skills and are a great support for revision.</w:t>
            </w:r>
          </w:p>
          <w:p w14:paraId="7B0DDE5F" w14:textId="63782E42" w:rsidR="000A4EF7" w:rsidRPr="0001193A" w:rsidRDefault="00AD41E3" w:rsidP="002F0B2A">
            <w:pPr>
              <w:spacing w:line="256" w:lineRule="auto"/>
              <w:jc w:val="both"/>
              <w:rPr>
                <w:noProof/>
              </w:rPr>
            </w:pPr>
            <w:r>
              <w:rPr>
                <w:noProof/>
              </w:rPr>
              <w:t>From Monday, the White Rose site is linking to additional videos on BBC Bitesize, where there will be different worksheets to download if you would like</w:t>
            </w:r>
            <w:r w:rsidR="000A4EF7">
              <w:rPr>
                <w:noProof/>
              </w:rPr>
              <w:t>.</w:t>
            </w:r>
            <w:r>
              <w:rPr>
                <w:noProof/>
              </w:rPr>
              <w:t xml:space="preserve"> Remember – you don’t have to print them out – you can work into a book. The White Rose worksheets we have been using will not be published to us any</w:t>
            </w:r>
            <w:r w:rsidR="007C0E3D">
              <w:rPr>
                <w:noProof/>
              </w:rPr>
              <w:t xml:space="preserve"> </w:t>
            </w:r>
            <w:r>
              <w:rPr>
                <w:noProof/>
              </w:rPr>
              <w:t xml:space="preserve">more. So, let’s have a look – I hope it will be fab – and see what will be offered instead. </w:t>
            </w:r>
          </w:p>
          <w:p w14:paraId="1AB2B6C4" w14:textId="0864902D" w:rsidR="000A4EF7" w:rsidRDefault="000A4EF7" w:rsidP="00100CE7">
            <w:pPr>
              <w:jc w:val="both"/>
              <w:rPr>
                <w:rFonts w:ascii="Calibri" w:eastAsia="Calibri" w:hAnsi="Calibri" w:cs="Times New Roman"/>
              </w:rPr>
            </w:pPr>
            <w:r w:rsidRPr="005E350B">
              <w:rPr>
                <w:noProof/>
                <w:sz w:val="24"/>
                <w:szCs w:val="20"/>
              </w:rPr>
              <mc:AlternateContent>
                <mc:Choice Requires="wps">
                  <w:drawing>
                    <wp:anchor distT="0" distB="0" distL="114300" distR="114300" simplePos="0" relativeHeight="251686912" behindDoc="0" locked="0" layoutInCell="1" allowOverlap="1" wp14:anchorId="1D24C846" wp14:editId="3267DFD1">
                      <wp:simplePos x="0" y="0"/>
                      <wp:positionH relativeFrom="column">
                        <wp:posOffset>-62230</wp:posOffset>
                      </wp:positionH>
                      <wp:positionV relativeFrom="paragraph">
                        <wp:posOffset>74295</wp:posOffset>
                      </wp:positionV>
                      <wp:extent cx="321945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321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878F3A" id="Straight Connector 3"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5.85pt" to="248.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" strokecolor="black [3213]" strokeweight=".5pt">
                      <v:stroke joinstyle="miter"/>
                    </v:line>
                  </w:pict>
                </mc:Fallback>
              </mc:AlternateContent>
            </w:r>
          </w:p>
          <w:p w14:paraId="3195E28E" w14:textId="24BFE935" w:rsidR="000A4EF7" w:rsidRDefault="000A4EF7" w:rsidP="00F7312C">
            <w:pPr>
              <w:jc w:val="both"/>
              <w:rPr>
                <w:b/>
                <w:sz w:val="28"/>
              </w:rPr>
            </w:pPr>
            <w:r>
              <w:rPr>
                <w:b/>
                <w:sz w:val="28"/>
              </w:rPr>
              <w:t>Topic</w:t>
            </w:r>
            <w:r w:rsidR="006D1B85">
              <w:rPr>
                <w:b/>
                <w:sz w:val="28"/>
              </w:rPr>
              <w:t xml:space="preserve"> </w:t>
            </w:r>
            <w:r w:rsidR="006D1B85" w:rsidRPr="006D1B85">
              <w:rPr>
                <w:rFonts w:asciiTheme="majorHAnsi" w:hAnsiTheme="majorHAnsi" w:cstheme="majorHAnsi"/>
                <w:bCs/>
                <w:sz w:val="28"/>
              </w:rPr>
              <w:t xml:space="preserve">– </w:t>
            </w:r>
            <w:r w:rsidR="006D1B85" w:rsidRPr="006D1B85">
              <w:rPr>
                <w:rFonts w:cstheme="minorHAnsi"/>
                <w:bCs/>
                <w:sz w:val="24"/>
                <w:szCs w:val="20"/>
              </w:rPr>
              <w:t>final task</w:t>
            </w:r>
            <w:r w:rsidR="006D1B85">
              <w:rPr>
                <w:rFonts w:cstheme="minorHAnsi"/>
                <w:bCs/>
                <w:sz w:val="24"/>
                <w:szCs w:val="20"/>
              </w:rPr>
              <w:t>.</w:t>
            </w:r>
          </w:p>
          <w:p w14:paraId="2B1BDCBE" w14:textId="78A39383" w:rsidR="000A4EF7" w:rsidRDefault="000A4EF7" w:rsidP="00F7312C">
            <w:pPr>
              <w:spacing w:line="256" w:lineRule="auto"/>
              <w:jc w:val="both"/>
            </w:pPr>
            <w:r w:rsidRPr="00BA2B50">
              <w:rPr>
                <w:rFonts w:cstheme="minorHAnsi"/>
              </w:rPr>
              <w:t>What would it be like to live on</w:t>
            </w:r>
            <w:r>
              <w:rPr>
                <w:rFonts w:cstheme="minorHAnsi"/>
              </w:rPr>
              <w:t xml:space="preserve"> or near</w:t>
            </w:r>
            <w:r w:rsidRPr="00BA2B50">
              <w:rPr>
                <w:rFonts w:cstheme="minorHAnsi"/>
              </w:rPr>
              <w:t xml:space="preserve"> a mountain? </w:t>
            </w:r>
            <w:r w:rsidRPr="00BA2B50">
              <w:t xml:space="preserve"> </w:t>
            </w:r>
            <w:r>
              <w:t xml:space="preserve">Over the next </w:t>
            </w:r>
            <w:r w:rsidRPr="00134437">
              <w:rPr>
                <w:i/>
                <w:iCs/>
              </w:rPr>
              <w:t>2</w:t>
            </w:r>
            <w:r w:rsidR="00F97F04">
              <w:rPr>
                <w:i/>
                <w:iCs/>
              </w:rPr>
              <w:t xml:space="preserve"> </w:t>
            </w:r>
            <w:r w:rsidRPr="00134437">
              <w:rPr>
                <w:i/>
                <w:iCs/>
              </w:rPr>
              <w:t>weeks</w:t>
            </w:r>
            <w:r>
              <w:t xml:space="preserve">,  I would like you to investigate the mountain environment as a home project.  Use these areas to focus your work: climate, plants and trees (what does fauna and flora mean?), wildlife, land </w:t>
            </w:r>
            <w:r>
              <w:lastRenderedPageBreak/>
              <w:t xml:space="preserve">use and tourism. Take the time to find out as much as you can – how you present your learning is </w:t>
            </w:r>
            <w:r w:rsidRPr="00BA2B50">
              <w:rPr>
                <w:i/>
                <w:iCs/>
              </w:rPr>
              <w:t>your</w:t>
            </w:r>
            <w:r>
              <w:t xml:space="preserve"> choice. As an </w:t>
            </w:r>
            <w:r w:rsidRPr="00134437">
              <w:rPr>
                <w:i/>
                <w:iCs/>
              </w:rPr>
              <w:t>example</w:t>
            </w:r>
            <w:r>
              <w:t>, you could make a booklet or pamphlet, create posters, even video yourself teaching the topic back to me or a mixture of all of these. I look forward to seeing the finished project, and hopefully, it is something you will be able to bring back into school to share with everyone when we return.</w:t>
            </w:r>
          </w:p>
          <w:p w14:paraId="5A820AFD" w14:textId="6967127D" w:rsidR="000A4EF7" w:rsidRPr="00134437" w:rsidRDefault="000A4EF7" w:rsidP="00F7312C">
            <w:pPr>
              <w:spacing w:line="256" w:lineRule="auto"/>
              <w:jc w:val="both"/>
              <w:rPr>
                <w:u w:val="single"/>
              </w:rPr>
            </w:pPr>
            <w:r w:rsidRPr="00134437">
              <w:rPr>
                <w:u w:val="single"/>
              </w:rPr>
              <w:t>Start</w:t>
            </w:r>
            <w:r>
              <w:rPr>
                <w:u w:val="single"/>
              </w:rPr>
              <w:t>ing points</w:t>
            </w:r>
          </w:p>
          <w:p w14:paraId="65D2373C" w14:textId="77777777" w:rsidR="000A4EF7" w:rsidRDefault="000A4EF7" w:rsidP="00F7312C">
            <w:pPr>
              <w:spacing w:line="256" w:lineRule="auto"/>
              <w:jc w:val="both"/>
            </w:pPr>
            <w:r>
              <w:t xml:space="preserve">How does the temperature change as you climb a mountain? What does this mean for plant growth and wildlife? </w:t>
            </w:r>
          </w:p>
          <w:p w14:paraId="7C5671A3" w14:textId="5CA79671" w:rsidR="000A4EF7" w:rsidRDefault="000A4EF7" w:rsidP="00F7312C">
            <w:pPr>
              <w:spacing w:line="256" w:lineRule="auto"/>
              <w:jc w:val="both"/>
            </w:pPr>
            <w:r>
              <w:t xml:space="preserve">Why do humans settle near mountains and how do they use them? You might like to look at the contrasts between the Cambrian mountains in Wales and the Alps. What impact does tourism have? Positives and negatives? This links into your PSHE theme. Here are some links to get you started. </w:t>
            </w:r>
          </w:p>
          <w:p w14:paraId="1B526597" w14:textId="77777777" w:rsidR="000A4EF7" w:rsidRDefault="009F29FD" w:rsidP="00BA2B50">
            <w:pPr>
              <w:jc w:val="both"/>
              <w:rPr>
                <w:rFonts w:cstheme="minorHAnsi"/>
                <w:sz w:val="18"/>
                <w:szCs w:val="18"/>
              </w:rPr>
            </w:pPr>
            <w:hyperlink r:id="rId13" w:history="1">
              <w:r w:rsidR="000A4EF7" w:rsidRPr="00EC043D">
                <w:rPr>
                  <w:rStyle w:val="Hyperlink"/>
                  <w:rFonts w:cstheme="minorHAnsi"/>
                  <w:sz w:val="18"/>
                  <w:szCs w:val="18"/>
                </w:rPr>
                <w:t>http://primaryhomeworkhelp.co.uk/mountains/climate.htm</w:t>
              </w:r>
            </w:hyperlink>
            <w:r w:rsidR="000A4EF7" w:rsidRPr="00EC043D">
              <w:rPr>
                <w:rFonts w:cstheme="minorHAnsi"/>
                <w:sz w:val="18"/>
                <w:szCs w:val="18"/>
              </w:rPr>
              <w:t xml:space="preserve"> </w:t>
            </w:r>
            <w:hyperlink r:id="rId14" w:history="1">
              <w:r w:rsidR="000A4EF7" w:rsidRPr="00EC043D">
                <w:rPr>
                  <w:rStyle w:val="Hyperlink"/>
                  <w:rFonts w:cstheme="minorHAnsi"/>
                  <w:sz w:val="18"/>
                  <w:szCs w:val="18"/>
                </w:rPr>
                <w:t>https://www.wwf.org.uk/where-we-work/mountainous-environments</w:t>
              </w:r>
            </w:hyperlink>
          </w:p>
          <w:p w14:paraId="43101092" w14:textId="77777777" w:rsidR="000A4EF7" w:rsidRDefault="009F29FD" w:rsidP="00BA2B50">
            <w:pPr>
              <w:jc w:val="both"/>
              <w:rPr>
                <w:rFonts w:cstheme="minorHAnsi"/>
                <w:sz w:val="18"/>
                <w:szCs w:val="18"/>
              </w:rPr>
            </w:pPr>
            <w:hyperlink r:id="rId15" w:history="1">
              <w:r w:rsidR="000A4EF7" w:rsidRPr="00FE23A3">
                <w:rPr>
                  <w:rStyle w:val="Hyperlink"/>
                  <w:rFonts w:cstheme="minorHAnsi"/>
                  <w:sz w:val="18"/>
                  <w:szCs w:val="18"/>
                </w:rPr>
                <w:t>https://www.3dgeography-pictures.co.uk/mountain-pictures</w:t>
              </w:r>
            </w:hyperlink>
            <w:r w:rsidR="000A4EF7">
              <w:rPr>
                <w:rFonts w:cstheme="minorHAnsi"/>
                <w:sz w:val="18"/>
                <w:szCs w:val="18"/>
              </w:rPr>
              <w:t xml:space="preserve"> </w:t>
            </w:r>
            <w:r w:rsidR="000A4EF7" w:rsidRPr="00EC043D">
              <w:rPr>
                <w:rFonts w:cstheme="minorHAnsi"/>
                <w:sz w:val="18"/>
                <w:szCs w:val="18"/>
              </w:rPr>
              <w:t xml:space="preserve"> </w:t>
            </w:r>
          </w:p>
          <w:p w14:paraId="5A588C27" w14:textId="77777777" w:rsidR="000A4EF7" w:rsidRPr="00EC043D" w:rsidRDefault="009F29FD" w:rsidP="00BA2B50">
            <w:pPr>
              <w:jc w:val="both"/>
              <w:rPr>
                <w:rFonts w:cstheme="minorHAnsi"/>
                <w:sz w:val="18"/>
                <w:szCs w:val="18"/>
              </w:rPr>
            </w:pPr>
            <w:hyperlink r:id="rId16" w:history="1">
              <w:r w:rsidR="000A4EF7" w:rsidRPr="00FE23A3">
                <w:rPr>
                  <w:rStyle w:val="Hyperlink"/>
                  <w:rFonts w:cstheme="minorHAnsi"/>
                  <w:sz w:val="18"/>
                  <w:szCs w:val="18"/>
                </w:rPr>
                <w:t>https://www.3dgeography.co.uk/mountain-animals</w:t>
              </w:r>
            </w:hyperlink>
            <w:r w:rsidR="000A4EF7">
              <w:rPr>
                <w:rFonts w:cstheme="minorHAnsi"/>
                <w:sz w:val="18"/>
                <w:szCs w:val="18"/>
              </w:rPr>
              <w:t xml:space="preserve"> </w:t>
            </w:r>
          </w:p>
          <w:p w14:paraId="15EA8526" w14:textId="77777777" w:rsidR="000A4EF7" w:rsidRPr="0097080F" w:rsidRDefault="009F29FD" w:rsidP="00BA2B50">
            <w:pPr>
              <w:spacing w:line="256" w:lineRule="auto"/>
              <w:jc w:val="both"/>
              <w:rPr>
                <w:rFonts w:cstheme="minorHAnsi"/>
                <w:b/>
                <w:bCs/>
                <w:noProof/>
                <w:sz w:val="28"/>
              </w:rPr>
            </w:pPr>
            <w:hyperlink r:id="rId17" w:history="1">
              <w:r w:rsidR="000A4EF7" w:rsidRPr="00EC043D">
                <w:rPr>
                  <w:rStyle w:val="Hyperlink"/>
                  <w:rFonts w:cstheme="minorHAnsi"/>
                  <w:sz w:val="18"/>
                  <w:szCs w:val="18"/>
                </w:rPr>
                <w:t>https://www.bbc.co.uk/bitesize/topics/z849q6f/articles/z4g3qp3</w:t>
              </w:r>
            </w:hyperlink>
          </w:p>
          <w:p w14:paraId="628CE178" w14:textId="6102CB42" w:rsidR="000A4EF7" w:rsidRPr="0097080F" w:rsidRDefault="000A4EF7" w:rsidP="000A4EF7">
            <w:pPr>
              <w:rPr>
                <w:rFonts w:cstheme="minorHAnsi"/>
                <w:b/>
                <w:bCs/>
                <w:noProof/>
                <w:sz w:val="28"/>
              </w:rPr>
            </w:pPr>
            <w:r w:rsidRPr="00EC043D">
              <w:rPr>
                <w:rFonts w:cstheme="minorHAnsi"/>
                <w:sz w:val="18"/>
                <w:szCs w:val="18"/>
              </w:rPr>
              <w:t xml:space="preserve"> </w:t>
            </w:r>
          </w:p>
        </w:tc>
        <w:tc>
          <w:tcPr>
            <w:tcW w:w="5358" w:type="dxa"/>
            <w:tcBorders>
              <w:bottom w:val="single" w:sz="4" w:space="0" w:color="auto"/>
            </w:tcBorders>
          </w:tcPr>
          <w:p w14:paraId="51B290B5" w14:textId="53D5D48A" w:rsidR="000A4EF7" w:rsidRDefault="000A4EF7" w:rsidP="00B84C09">
            <w:pPr>
              <w:rPr>
                <w:sz w:val="28"/>
              </w:rPr>
            </w:pPr>
            <w:r>
              <w:rPr>
                <w:b/>
                <w:sz w:val="28"/>
              </w:rPr>
              <w:lastRenderedPageBreak/>
              <w:t xml:space="preserve">Writing </w:t>
            </w:r>
            <w:r>
              <w:rPr>
                <w:sz w:val="28"/>
              </w:rPr>
              <w:t xml:space="preserve"> </w:t>
            </w:r>
          </w:p>
          <w:p w14:paraId="4D47A4D9" w14:textId="2CA3C812" w:rsidR="000A4EF7" w:rsidRDefault="000A4EF7" w:rsidP="00B84C09">
            <w:pPr>
              <w:rPr>
                <w:szCs w:val="18"/>
              </w:rPr>
            </w:pPr>
            <w:r w:rsidRPr="00E44B6F">
              <w:rPr>
                <w:szCs w:val="18"/>
              </w:rPr>
              <w:t>This week, I would like you to try these five lessons for English. You can find them on:</w:t>
            </w:r>
          </w:p>
          <w:p w14:paraId="223F2BFD" w14:textId="3D18EFCB" w:rsidR="000A4EF7" w:rsidRPr="00AE241B" w:rsidRDefault="009F29FD" w:rsidP="00B84C09">
            <w:pPr>
              <w:rPr>
                <w:sz w:val="20"/>
                <w:szCs w:val="16"/>
              </w:rPr>
            </w:pPr>
            <w:hyperlink r:id="rId18" w:anchor="subjects" w:history="1">
              <w:r w:rsidR="000A4EF7" w:rsidRPr="00AE241B">
                <w:rPr>
                  <w:rStyle w:val="Hyperlink"/>
                  <w:sz w:val="20"/>
                  <w:szCs w:val="16"/>
                </w:rPr>
                <w:t>https://www.thenational.academy/online-classroom/year-5/english#subjects</w:t>
              </w:r>
            </w:hyperlink>
            <w:r w:rsidR="000A4EF7" w:rsidRPr="00AE241B">
              <w:rPr>
                <w:sz w:val="20"/>
                <w:szCs w:val="16"/>
              </w:rPr>
              <w:t xml:space="preserve"> </w:t>
            </w:r>
          </w:p>
          <w:p w14:paraId="00B41764" w14:textId="77777777" w:rsidR="000A4EF7" w:rsidRPr="00E44B6F" w:rsidRDefault="000A4EF7" w:rsidP="00B84C09">
            <w:pPr>
              <w:rPr>
                <w:szCs w:val="18"/>
              </w:rPr>
            </w:pPr>
          </w:p>
          <w:p w14:paraId="740ED848" w14:textId="17F2063C" w:rsidR="000A4EF7" w:rsidRDefault="000A4EF7" w:rsidP="00E44B6F">
            <w:pPr>
              <w:jc w:val="center"/>
              <w:rPr>
                <w:rFonts w:cstheme="minorHAnsi"/>
                <w:i/>
                <w:iCs/>
                <w:szCs w:val="18"/>
              </w:rPr>
            </w:pPr>
            <w:r>
              <w:rPr>
                <w:noProof/>
              </w:rPr>
              <w:drawing>
                <wp:inline distT="0" distB="0" distL="0" distR="0" wp14:anchorId="5F2E7EA2" wp14:editId="15BD0411">
                  <wp:extent cx="2572152"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163" t="10345" r="2283" b="5713"/>
                          <a:stretch/>
                        </pic:blipFill>
                        <pic:spPr bwMode="auto">
                          <a:xfrm>
                            <a:off x="0" y="0"/>
                            <a:ext cx="2583405" cy="1262801"/>
                          </a:xfrm>
                          <a:prstGeom prst="rect">
                            <a:avLst/>
                          </a:prstGeom>
                          <a:ln>
                            <a:noFill/>
                          </a:ln>
                          <a:extLst>
                            <a:ext uri="{53640926-AAD7-44D8-BBD7-CCE9431645EC}">
                              <a14:shadowObscured xmlns:a14="http://schemas.microsoft.com/office/drawing/2010/main"/>
                            </a:ext>
                          </a:extLst>
                        </pic:spPr>
                      </pic:pic>
                    </a:graphicData>
                  </a:graphic>
                </wp:inline>
              </w:drawing>
            </w:r>
          </w:p>
          <w:p w14:paraId="3AE5FA66" w14:textId="7A5FD52F" w:rsidR="000A4EF7" w:rsidRPr="00E44B6F" w:rsidRDefault="000A4EF7" w:rsidP="006348C1">
            <w:pPr>
              <w:jc w:val="both"/>
              <w:rPr>
                <w:rFonts w:cstheme="minorHAnsi"/>
                <w:szCs w:val="18"/>
              </w:rPr>
            </w:pPr>
            <w:r w:rsidRPr="00E44B6F">
              <w:rPr>
                <w:rFonts w:cstheme="minorHAnsi"/>
                <w:szCs w:val="18"/>
              </w:rPr>
              <w:t xml:space="preserve">Next week, we will use a short film clip to write setting descriptions, so you can use the skills you have practised from these lessons. </w:t>
            </w:r>
          </w:p>
          <w:p w14:paraId="10181995" w14:textId="4982733F" w:rsidR="000A4EF7" w:rsidRDefault="000A4EF7" w:rsidP="00FD656B">
            <w:pPr>
              <w:rPr>
                <w:b/>
                <w:sz w:val="28"/>
              </w:rPr>
            </w:pPr>
            <w:r>
              <w:rPr>
                <w:b/>
                <w:sz w:val="28"/>
              </w:rPr>
              <w:t>Grammar, punctuation &amp; s</w:t>
            </w:r>
            <w:r w:rsidRPr="00B84C09">
              <w:rPr>
                <w:b/>
                <w:sz w:val="28"/>
              </w:rPr>
              <w:t>pelling</w:t>
            </w:r>
          </w:p>
          <w:p w14:paraId="2C8C0570" w14:textId="273F1EE1" w:rsidR="000A4EF7" w:rsidRPr="00E44B6F" w:rsidRDefault="000A4EF7" w:rsidP="00121ED5">
            <w:pPr>
              <w:jc w:val="both"/>
              <w:rPr>
                <w:bCs/>
                <w:szCs w:val="18"/>
              </w:rPr>
            </w:pPr>
            <w:r w:rsidRPr="00E44B6F">
              <w:rPr>
                <w:bCs/>
                <w:szCs w:val="18"/>
              </w:rPr>
              <w:t xml:space="preserve">The lessons above include a grammar and punctuation focus on parenthesis. We had started to look at this </w:t>
            </w:r>
            <w:r>
              <w:rPr>
                <w:bCs/>
                <w:szCs w:val="18"/>
              </w:rPr>
              <w:t>in more depth</w:t>
            </w:r>
            <w:r w:rsidRPr="00E44B6F">
              <w:rPr>
                <w:bCs/>
                <w:szCs w:val="18"/>
              </w:rPr>
              <w:t xml:space="preserve"> before the lockdown</w:t>
            </w:r>
            <w:r>
              <w:rPr>
                <w:bCs/>
                <w:szCs w:val="18"/>
              </w:rPr>
              <w:t xml:space="preserve">, so do have a go. I have added some parenthesis activities on Education City, too, to help. </w:t>
            </w:r>
            <w:r w:rsidR="00723D72">
              <w:rPr>
                <w:bCs/>
                <w:szCs w:val="18"/>
              </w:rPr>
              <w:t xml:space="preserve">It would be worth trying the Safari So Good and Jungle Dash learn screens in the punctuation folder first. </w:t>
            </w:r>
            <w:r>
              <w:rPr>
                <w:bCs/>
                <w:szCs w:val="18"/>
              </w:rPr>
              <w:t xml:space="preserve">Can you find how many times I have used parenthesis in this learning grid? You should be able to find at least ten. </w:t>
            </w:r>
          </w:p>
          <w:p w14:paraId="0AB29B1C" w14:textId="618E6A0A" w:rsidR="000A4EF7" w:rsidRPr="005B25BE" w:rsidRDefault="000A4EF7" w:rsidP="007C6850">
            <w:pPr>
              <w:jc w:val="both"/>
              <w:rPr>
                <w:sz w:val="24"/>
                <w:szCs w:val="24"/>
              </w:rPr>
            </w:pPr>
            <w:r>
              <w:rPr>
                <w:sz w:val="24"/>
                <w:szCs w:val="24"/>
              </w:rPr>
              <w:lastRenderedPageBreak/>
              <w:t>H</w:t>
            </w:r>
            <w:r>
              <w:rPr>
                <w:szCs w:val="24"/>
              </w:rPr>
              <w:t>ow have you got on with your Y5 spellings? I have not included new ones for you to practice this week – ask an adult to test you on a mix of spellings (max. 20) from the past 3 weeks – are there any you need to go back and work on again?</w:t>
            </w:r>
          </w:p>
        </w:tc>
      </w:tr>
      <w:tr w:rsidR="00AE241B" w14:paraId="28AACF16" w14:textId="77777777" w:rsidTr="00F27E5E">
        <w:trPr>
          <w:trHeight w:val="4688"/>
        </w:trPr>
        <w:tc>
          <w:tcPr>
            <w:tcW w:w="5098" w:type="dxa"/>
            <w:vMerge/>
            <w:tcBorders>
              <w:bottom w:val="single" w:sz="4" w:space="0" w:color="auto"/>
            </w:tcBorders>
          </w:tcPr>
          <w:p w14:paraId="25DCAB19" w14:textId="3B5062C9" w:rsidR="000A4EF7" w:rsidRDefault="000A4EF7" w:rsidP="000A4EF7">
            <w:pPr>
              <w:rPr>
                <w:sz w:val="28"/>
              </w:rPr>
            </w:pPr>
          </w:p>
        </w:tc>
        <w:tc>
          <w:tcPr>
            <w:tcW w:w="5358" w:type="dxa"/>
            <w:tcBorders>
              <w:bottom w:val="single" w:sz="4" w:space="0" w:color="auto"/>
            </w:tcBorders>
          </w:tcPr>
          <w:p w14:paraId="1D50B578" w14:textId="77777777" w:rsidR="000A4EF7" w:rsidRDefault="000A4EF7" w:rsidP="00B84C09">
            <w:pPr>
              <w:rPr>
                <w:b/>
                <w:sz w:val="28"/>
              </w:rPr>
            </w:pPr>
            <w:r w:rsidRPr="00B84C09">
              <w:rPr>
                <w:b/>
                <w:sz w:val="28"/>
              </w:rPr>
              <w:t>Physical activity</w:t>
            </w:r>
          </w:p>
          <w:p w14:paraId="3C4E7C22" w14:textId="77777777" w:rsidR="000A4EF7" w:rsidRDefault="000A4EF7" w:rsidP="002F0B2A">
            <w:pPr>
              <w:pStyle w:val="NoSpacing"/>
              <w:jc w:val="both"/>
              <w:rPr>
                <w:rFonts w:cstheme="minorHAnsi"/>
              </w:rPr>
            </w:pPr>
            <w:r w:rsidRPr="002F0B2A">
              <w:rPr>
                <w:rFonts w:cstheme="minorHAnsi"/>
              </w:rPr>
              <w:t>Use the Fitter Futures website and have a go at the workouts. Remember to mix up the type of exercise you do, so you complete a balance of cardio and core strength activities.</w:t>
            </w:r>
            <w:r>
              <w:rPr>
                <w:rFonts w:cstheme="minorHAnsi"/>
              </w:rPr>
              <w:t xml:space="preserve"> </w:t>
            </w:r>
          </w:p>
          <w:p w14:paraId="570D046F" w14:textId="77777777" w:rsidR="000A4EF7" w:rsidRDefault="000A4EF7" w:rsidP="006575E2">
            <w:pPr>
              <w:pStyle w:val="NoSpacing"/>
              <w:jc w:val="both"/>
              <w:rPr>
                <w:rFonts w:cstheme="minorHAnsi"/>
              </w:rPr>
            </w:pPr>
            <w:r>
              <w:rPr>
                <w:rFonts w:cstheme="minorHAnsi"/>
                <w:noProof/>
              </w:rPr>
              <mc:AlternateContent>
                <mc:Choice Requires="wps">
                  <w:drawing>
                    <wp:anchor distT="0" distB="0" distL="114300" distR="114300" simplePos="0" relativeHeight="251687936" behindDoc="0" locked="0" layoutInCell="1" allowOverlap="1" wp14:anchorId="0145B7C0" wp14:editId="3BF0A9F6">
                      <wp:simplePos x="0" y="0"/>
                      <wp:positionH relativeFrom="column">
                        <wp:posOffset>-65406</wp:posOffset>
                      </wp:positionH>
                      <wp:positionV relativeFrom="paragraph">
                        <wp:posOffset>641350</wp:posOffset>
                      </wp:positionV>
                      <wp:extent cx="33051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305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1ED94F" id="Straight Connector 1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15pt,50.5pt" to="255.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" strokecolor="black [3200]" strokeweight=".5pt">
                      <v:stroke joinstyle="miter"/>
                    </v:line>
                  </w:pict>
                </mc:Fallback>
              </mc:AlternateContent>
            </w:r>
            <w:r w:rsidRPr="002F0B2A">
              <w:rPr>
                <w:rFonts w:cstheme="minorHAnsi"/>
              </w:rPr>
              <w:t xml:space="preserve">You can also use Joe Wicks </w:t>
            </w:r>
            <w:r>
              <w:rPr>
                <w:rFonts w:cstheme="minorHAnsi"/>
              </w:rPr>
              <w:t xml:space="preserve">if you want to, </w:t>
            </w:r>
            <w:r w:rsidRPr="002F0B2A">
              <w:rPr>
                <w:rFonts w:cstheme="minorHAnsi"/>
              </w:rPr>
              <w:t>to get your morning started, although you can watch his sessions at any time of the day.</w:t>
            </w:r>
          </w:p>
          <w:p w14:paraId="485FD5C8" w14:textId="77777777" w:rsidR="000A4EF7" w:rsidRDefault="000A4EF7" w:rsidP="006575E2">
            <w:pPr>
              <w:pStyle w:val="NoSpacing"/>
              <w:jc w:val="both"/>
              <w:rPr>
                <w:rFonts w:cstheme="minorHAnsi"/>
              </w:rPr>
            </w:pPr>
          </w:p>
          <w:p w14:paraId="74C83237" w14:textId="77777777" w:rsidR="000A4EF7" w:rsidRDefault="000A4EF7" w:rsidP="000A4EF7">
            <w:pPr>
              <w:rPr>
                <w:b/>
                <w:sz w:val="28"/>
              </w:rPr>
            </w:pPr>
            <w:r>
              <w:rPr>
                <w:b/>
                <w:sz w:val="28"/>
              </w:rPr>
              <w:t>Science</w:t>
            </w:r>
          </w:p>
          <w:p w14:paraId="5CAF2804" w14:textId="17751F51" w:rsidR="00580939" w:rsidRDefault="00D57D2D" w:rsidP="000A4EF7">
            <w:pPr>
              <w:pStyle w:val="NoSpacing"/>
              <w:jc w:val="both"/>
              <w:rPr>
                <w:rFonts w:cstheme="minorHAnsi"/>
              </w:rPr>
            </w:pPr>
            <w:r>
              <w:rPr>
                <w:noProof/>
              </w:rPr>
              <w:t>Investigate the plant life cycle</w:t>
            </w:r>
            <w:r w:rsidR="00580939">
              <w:rPr>
                <w:noProof/>
              </w:rPr>
              <w:t xml:space="preserve">. </w:t>
            </w:r>
            <w:r>
              <w:rPr>
                <w:rFonts w:cstheme="minorHAnsi"/>
              </w:rPr>
              <w:t xml:space="preserve">Watch the link and try the activity. </w:t>
            </w:r>
            <w:r w:rsidR="00580939">
              <w:rPr>
                <w:rFonts w:cstheme="minorHAnsi"/>
              </w:rPr>
              <w:t>Draw your own plant life cycle.</w:t>
            </w:r>
          </w:p>
          <w:p w14:paraId="5D720EB9" w14:textId="3124BD8E" w:rsidR="00D57D2D" w:rsidRPr="00AE241B" w:rsidRDefault="009F29FD" w:rsidP="000A4EF7">
            <w:pPr>
              <w:pStyle w:val="NoSpacing"/>
              <w:jc w:val="both"/>
              <w:rPr>
                <w:rFonts w:cstheme="minorHAnsi"/>
                <w:sz w:val="20"/>
                <w:szCs w:val="20"/>
              </w:rPr>
            </w:pPr>
            <w:hyperlink r:id="rId20" w:history="1">
              <w:r w:rsidR="00580939" w:rsidRPr="00AE241B">
                <w:rPr>
                  <w:rStyle w:val="Hyperlink"/>
                  <w:rFonts w:cstheme="minorHAnsi"/>
                  <w:sz w:val="18"/>
                  <w:szCs w:val="18"/>
                </w:rPr>
                <w:t>https://www.bbc.co.uk/bitesize/topics/zgssgk7/articles/zyv3jty</w:t>
              </w:r>
            </w:hyperlink>
          </w:p>
          <w:p w14:paraId="66300CAA" w14:textId="6FA499B2" w:rsidR="00AE241B" w:rsidRDefault="00580939" w:rsidP="000A4EF7">
            <w:pPr>
              <w:pStyle w:val="NoSpacing"/>
              <w:jc w:val="both"/>
              <w:rPr>
                <w:rFonts w:cstheme="minorHAnsi"/>
              </w:rPr>
            </w:pPr>
            <w:r>
              <w:rPr>
                <w:rFonts w:cstheme="minorHAnsi"/>
              </w:rPr>
              <w:t xml:space="preserve">How do plants spread their seeds? Watch the link and try the activity. Create a poster explaining the different types of seed dispersal. </w:t>
            </w:r>
          </w:p>
          <w:p w14:paraId="70FECEF3" w14:textId="77777777" w:rsidR="00AE241B" w:rsidRPr="00AE241B" w:rsidRDefault="009F29FD" w:rsidP="00AE241B">
            <w:pPr>
              <w:pStyle w:val="NoSpacing"/>
              <w:jc w:val="both"/>
              <w:rPr>
                <w:rFonts w:cstheme="minorHAnsi"/>
                <w:sz w:val="18"/>
                <w:szCs w:val="18"/>
              </w:rPr>
            </w:pPr>
            <w:hyperlink r:id="rId21" w:history="1">
              <w:r w:rsidR="00AE241B" w:rsidRPr="00AE241B">
                <w:rPr>
                  <w:rStyle w:val="Hyperlink"/>
                  <w:rFonts w:cstheme="minorHAnsi"/>
                  <w:sz w:val="18"/>
                  <w:szCs w:val="18"/>
                </w:rPr>
                <w:t>https://www.bbc.co.uk/bitesize/topics/zxfrwmn/articles/z28dpbk</w:t>
              </w:r>
            </w:hyperlink>
          </w:p>
          <w:p w14:paraId="21F755FF" w14:textId="559BDB66" w:rsidR="000A4EF7" w:rsidRPr="002F0B2A" w:rsidRDefault="00AE241B" w:rsidP="00AE241B">
            <w:pPr>
              <w:pStyle w:val="NoSpacing"/>
              <w:jc w:val="both"/>
              <w:rPr>
                <w:rFonts w:cstheme="minorHAnsi"/>
              </w:rPr>
            </w:pPr>
            <w:r>
              <w:rPr>
                <w:rFonts w:cstheme="minorHAnsi"/>
              </w:rPr>
              <w:t>There is still some time to do the activity in the</w:t>
            </w:r>
            <w:r w:rsidR="000A4EF7" w:rsidRPr="002F0B2A">
              <w:rPr>
                <w:rFonts w:cstheme="minorHAnsi"/>
              </w:rPr>
              <w:t xml:space="preserve"> Science folder </w:t>
            </w:r>
            <w:r>
              <w:rPr>
                <w:rFonts w:cstheme="minorHAnsi"/>
              </w:rPr>
              <w:t xml:space="preserve">on </w:t>
            </w:r>
            <w:r w:rsidR="000A4EF7" w:rsidRPr="002F0B2A">
              <w:rPr>
                <w:rFonts w:cstheme="minorHAnsi"/>
              </w:rPr>
              <w:t>Education City</w:t>
            </w:r>
            <w:r>
              <w:rPr>
                <w:rFonts w:cstheme="minorHAnsi"/>
              </w:rPr>
              <w:t>. Well done to those who have already tried it!</w:t>
            </w:r>
          </w:p>
        </w:tc>
      </w:tr>
      <w:tr w:rsidR="00580939" w14:paraId="740D7970" w14:textId="77777777" w:rsidTr="00F27E5E">
        <w:tc>
          <w:tcPr>
            <w:tcW w:w="5098" w:type="dxa"/>
          </w:tcPr>
          <w:p w14:paraId="24EFD2AE" w14:textId="77777777" w:rsidR="000A4EF7" w:rsidRPr="000A4EF7" w:rsidRDefault="000A4EF7" w:rsidP="000A4EF7">
            <w:pPr>
              <w:spacing w:line="256" w:lineRule="auto"/>
              <w:rPr>
                <w:rFonts w:ascii="Calibri" w:eastAsia="Calibri" w:hAnsi="Calibri" w:cs="Times New Roman"/>
                <w:b/>
                <w:bCs/>
                <w:sz w:val="28"/>
              </w:rPr>
            </w:pPr>
            <w:r w:rsidRPr="000A4EF7">
              <w:rPr>
                <w:rFonts w:ascii="Calibri" w:eastAsia="Calibri" w:hAnsi="Calibri" w:cs="Times New Roman"/>
                <w:b/>
                <w:bCs/>
                <w:sz w:val="28"/>
              </w:rPr>
              <w:t>RE</w:t>
            </w:r>
          </w:p>
          <w:p w14:paraId="2DDC586B" w14:textId="7AC61842" w:rsidR="000A4EF7" w:rsidRDefault="000A4EF7" w:rsidP="000A4EF7">
            <w:pPr>
              <w:spacing w:line="256" w:lineRule="auto"/>
              <w:jc w:val="both"/>
              <w:rPr>
                <w:rFonts w:ascii="Calibri" w:eastAsia="Calibri" w:hAnsi="Calibri" w:cs="Calibri"/>
              </w:rPr>
            </w:pPr>
            <w:r w:rsidRPr="000A4EF7">
              <w:rPr>
                <w:rFonts w:ascii="Calibri" w:eastAsia="Calibri" w:hAnsi="Calibri" w:cs="Calibri"/>
                <w:i/>
              </w:rPr>
              <w:t>Why is it important to have personal heroes?</w:t>
            </w:r>
            <w:r w:rsidRPr="000A4EF7">
              <w:rPr>
                <w:rFonts w:ascii="Calibri" w:eastAsia="Calibri" w:hAnsi="Calibri" w:cs="Calibri"/>
              </w:rPr>
              <w:t xml:space="preserve"> Do you have a personal hero? Are you a </w:t>
            </w:r>
            <w:r>
              <w:rPr>
                <w:rFonts w:ascii="Calibri" w:eastAsia="Calibri" w:hAnsi="Calibri" w:cs="Calibri"/>
              </w:rPr>
              <w:t>Ben Stokes</w:t>
            </w:r>
            <w:r w:rsidRPr="000A4EF7">
              <w:rPr>
                <w:rFonts w:ascii="Calibri" w:eastAsia="Calibri" w:hAnsi="Calibri" w:cs="Calibri"/>
              </w:rPr>
              <w:t xml:space="preserve"> fan? Do you want to be a ‘triple threat’ like Ariana Grande? Perhaps your hero is a member of your very own family. Who do you admire and why? Tell me about your hero, why they</w:t>
            </w:r>
            <w:r w:rsidR="004B216C" w:rsidRPr="000A4EF7">
              <w:rPr>
                <w:rFonts w:ascii="Calibri" w:eastAsia="Calibri" w:hAnsi="Calibri" w:cs="Calibri"/>
              </w:rPr>
              <w:t xml:space="preserve"> are</w:t>
            </w:r>
            <w:r w:rsidRPr="000A4EF7">
              <w:rPr>
                <w:rFonts w:ascii="Calibri" w:eastAsia="Calibri" w:hAnsi="Calibri" w:cs="Calibri"/>
              </w:rPr>
              <w:t xml:space="preserve"> important to you, how your interest in them shape</w:t>
            </w:r>
            <w:r w:rsidR="004B216C">
              <w:rPr>
                <w:rFonts w:ascii="Calibri" w:eastAsia="Calibri" w:hAnsi="Calibri" w:cs="Calibri"/>
              </w:rPr>
              <w:t>s</w:t>
            </w:r>
            <w:r w:rsidRPr="000A4EF7">
              <w:rPr>
                <w:rFonts w:ascii="Calibri" w:eastAsia="Calibri" w:hAnsi="Calibri" w:cs="Calibri"/>
              </w:rPr>
              <w:t xml:space="preserve"> your life</w:t>
            </w:r>
            <w:r w:rsidR="004B216C">
              <w:rPr>
                <w:rFonts w:ascii="Calibri" w:eastAsia="Calibri" w:hAnsi="Calibri" w:cs="Calibri"/>
              </w:rPr>
              <w:t xml:space="preserve"> and </w:t>
            </w:r>
            <w:r w:rsidRPr="000A4EF7">
              <w:rPr>
                <w:rFonts w:ascii="Calibri" w:eastAsia="Calibri" w:hAnsi="Calibri" w:cs="Calibri"/>
              </w:rPr>
              <w:t>how would your life be different if you did not know about them</w:t>
            </w:r>
            <w:r w:rsidR="004B216C">
              <w:rPr>
                <w:rFonts w:ascii="Calibri" w:eastAsia="Calibri" w:hAnsi="Calibri" w:cs="Calibri"/>
              </w:rPr>
              <w:t>.</w:t>
            </w:r>
            <w:r w:rsidRPr="000A4EF7">
              <w:rPr>
                <w:rFonts w:ascii="Calibri" w:eastAsia="Calibri" w:hAnsi="Calibri" w:cs="Calibri"/>
              </w:rPr>
              <w:t xml:space="preserve"> </w:t>
            </w:r>
          </w:p>
          <w:p w14:paraId="7A18DDF4" w14:textId="648E45C2" w:rsidR="003D688D" w:rsidRPr="00F27E5E" w:rsidRDefault="000A4EF7" w:rsidP="00F27E5E">
            <w:pPr>
              <w:spacing w:line="256" w:lineRule="auto"/>
              <w:jc w:val="both"/>
              <w:rPr>
                <w:rFonts w:ascii="Calibri" w:eastAsia="Calibri" w:hAnsi="Calibri" w:cs="Calibri"/>
              </w:rPr>
            </w:pPr>
            <w:r w:rsidRPr="000A4EF7">
              <w:rPr>
                <w:rFonts w:ascii="Calibri" w:eastAsia="Calibri" w:hAnsi="Calibri" w:cs="Calibri"/>
              </w:rPr>
              <w:t>Think of a hero that a person of faith might have</w:t>
            </w:r>
            <w:r>
              <w:rPr>
                <w:rFonts w:ascii="Calibri" w:eastAsia="Calibri" w:hAnsi="Calibri" w:cs="Calibri"/>
              </w:rPr>
              <w:t>.</w:t>
            </w:r>
            <w:r w:rsidRPr="000A4EF7">
              <w:rPr>
                <w:rFonts w:ascii="Calibri" w:eastAsia="Calibri" w:hAnsi="Calibri" w:cs="Calibri"/>
              </w:rPr>
              <w:t xml:space="preserve"> </w:t>
            </w:r>
            <w:r w:rsidR="004B216C">
              <w:rPr>
                <w:rFonts w:ascii="Calibri" w:eastAsia="Calibri" w:hAnsi="Calibri" w:cs="Calibri"/>
              </w:rPr>
              <w:t xml:space="preserve">Our focus has been Judaism and Christianity, but you are very welcome to explore other religions for this task if you would like to. </w:t>
            </w:r>
            <w:r>
              <w:rPr>
                <w:rFonts w:ascii="Calibri" w:eastAsia="Calibri" w:hAnsi="Calibri" w:cs="Calibri"/>
              </w:rPr>
              <w:t>H</w:t>
            </w:r>
            <w:r w:rsidRPr="000A4EF7">
              <w:rPr>
                <w:rFonts w:ascii="Calibri" w:eastAsia="Calibri" w:hAnsi="Calibri" w:cs="Calibri"/>
              </w:rPr>
              <w:t>ow does this hero shape their life, why is this person important to them and how would their life be different if they did</w:t>
            </w:r>
            <w:r>
              <w:rPr>
                <w:rFonts w:ascii="Calibri" w:eastAsia="Calibri" w:hAnsi="Calibri" w:cs="Calibri"/>
              </w:rPr>
              <w:t xml:space="preserve"> not</w:t>
            </w:r>
            <w:r w:rsidRPr="000A4EF7">
              <w:rPr>
                <w:rFonts w:ascii="Calibri" w:eastAsia="Calibri" w:hAnsi="Calibri" w:cs="Calibri"/>
              </w:rPr>
              <w:t xml:space="preserve"> know about them? Present your learning in your own way</w:t>
            </w:r>
            <w:r>
              <w:rPr>
                <w:rFonts w:ascii="Calibri" w:eastAsia="Calibri" w:hAnsi="Calibri" w:cs="Calibri"/>
              </w:rPr>
              <w:t>;</w:t>
            </w:r>
            <w:r w:rsidRPr="000A4EF7">
              <w:rPr>
                <w:rFonts w:ascii="Calibri" w:eastAsia="Calibri" w:hAnsi="Calibri" w:cs="Calibri"/>
              </w:rPr>
              <w:t xml:space="preserve"> this could be in</w:t>
            </w:r>
            <w:r w:rsidR="00C72BFF">
              <w:rPr>
                <w:rFonts w:ascii="Calibri" w:eastAsia="Calibri" w:hAnsi="Calibri" w:cs="Calibri"/>
              </w:rPr>
              <w:t xml:space="preserve"> written </w:t>
            </w:r>
            <w:r w:rsidRPr="000A4EF7">
              <w:rPr>
                <w:rFonts w:ascii="Calibri" w:eastAsia="Calibri" w:hAnsi="Calibri" w:cs="Calibri"/>
              </w:rPr>
              <w:t xml:space="preserve"> paragraphs, a mind map, a </w:t>
            </w:r>
            <w:r>
              <w:rPr>
                <w:rFonts w:ascii="Calibri" w:eastAsia="Calibri" w:hAnsi="Calibri" w:cs="Calibri"/>
              </w:rPr>
              <w:t>P</w:t>
            </w:r>
            <w:r w:rsidRPr="000A4EF7">
              <w:rPr>
                <w:rFonts w:ascii="Calibri" w:eastAsia="Calibri" w:hAnsi="Calibri" w:cs="Calibri"/>
              </w:rPr>
              <w:t>ower</w:t>
            </w:r>
            <w:r>
              <w:rPr>
                <w:rFonts w:ascii="Calibri" w:eastAsia="Calibri" w:hAnsi="Calibri" w:cs="Calibri"/>
              </w:rPr>
              <w:t>P</w:t>
            </w:r>
            <w:r w:rsidRPr="000A4EF7">
              <w:rPr>
                <w:rFonts w:ascii="Calibri" w:eastAsia="Calibri" w:hAnsi="Calibri" w:cs="Calibri"/>
              </w:rPr>
              <w:t xml:space="preserve">oint presentation, a poster or something else. </w:t>
            </w:r>
          </w:p>
        </w:tc>
        <w:tc>
          <w:tcPr>
            <w:tcW w:w="5358" w:type="dxa"/>
          </w:tcPr>
          <w:p w14:paraId="2707C910" w14:textId="77777777" w:rsidR="00B84C09" w:rsidRDefault="00313136" w:rsidP="00B66951">
            <w:pPr>
              <w:rPr>
                <w:b/>
                <w:sz w:val="28"/>
              </w:rPr>
            </w:pPr>
            <w:r>
              <w:rPr>
                <w:b/>
                <w:sz w:val="28"/>
              </w:rPr>
              <w:t>Other learning</w:t>
            </w:r>
          </w:p>
          <w:p w14:paraId="37A1B80B" w14:textId="60078C68" w:rsidR="002101DF" w:rsidRPr="004571F5" w:rsidRDefault="00CA29CC" w:rsidP="002101DF">
            <w:pPr>
              <w:jc w:val="both"/>
              <w:rPr>
                <w:u w:val="single"/>
              </w:rPr>
            </w:pPr>
            <w:r w:rsidRPr="004571F5">
              <w:rPr>
                <w:u w:val="single"/>
              </w:rPr>
              <w:t>Self-portrait</w:t>
            </w:r>
          </w:p>
          <w:p w14:paraId="30B988B1" w14:textId="2CF91947" w:rsidR="00CA29CC" w:rsidRDefault="00CA29CC" w:rsidP="002101DF">
            <w:pPr>
              <w:jc w:val="both"/>
            </w:pPr>
            <w:r>
              <w:t xml:space="preserve">Look in the mirror – how have you changed this year? Sketch your face shape, ‘zoom in’ on one of your eyes and your smile, practising little sketches of yourself before trying to draw your whole face. Use the side of the pencil lead lightly for shadows around your nose area </w:t>
            </w:r>
            <w:r w:rsidR="004571F5">
              <w:t xml:space="preserve">rather than drawing a solid </w:t>
            </w:r>
            <w:r>
              <w:t xml:space="preserve">outline for it. Noses are </w:t>
            </w:r>
            <w:r w:rsidR="004571F5">
              <w:t>tricky</w:t>
            </w:r>
            <w:r>
              <w:t>!</w:t>
            </w:r>
            <w:r w:rsidR="00126383">
              <w:t xml:space="preserve"> You may find this link as a quick tutorial on proportions helpful.</w:t>
            </w:r>
          </w:p>
          <w:p w14:paraId="73A60CEB" w14:textId="27730F8E" w:rsidR="00126383" w:rsidRDefault="009F29FD" w:rsidP="002101DF">
            <w:pPr>
              <w:jc w:val="both"/>
            </w:pPr>
            <w:hyperlink r:id="rId22" w:history="1">
              <w:r w:rsidR="00AE241B" w:rsidRPr="00AE241B">
                <w:rPr>
                  <w:color w:val="0000FF"/>
                  <w:u w:val="single"/>
                </w:rPr>
                <w:t>https://www.youtube.com/watch?v=1kHzAh9sCH4</w:t>
              </w:r>
            </w:hyperlink>
          </w:p>
          <w:p w14:paraId="04288392" w14:textId="77777777" w:rsidR="00AE241B" w:rsidRDefault="00AE241B" w:rsidP="002101DF">
            <w:pPr>
              <w:jc w:val="both"/>
            </w:pPr>
          </w:p>
          <w:p w14:paraId="2B188299" w14:textId="32E23432" w:rsidR="002101DF" w:rsidRDefault="00126383" w:rsidP="002101DF">
            <w:pPr>
              <w:jc w:val="both"/>
              <w:rPr>
                <w:u w:val="single"/>
              </w:rPr>
            </w:pPr>
            <w:r>
              <w:rPr>
                <w:u w:val="single"/>
              </w:rPr>
              <w:t>Recreating Famous Paintings</w:t>
            </w:r>
          </w:p>
          <w:p w14:paraId="2AF92407" w14:textId="04889D3E" w:rsidR="00126383" w:rsidRDefault="00126383" w:rsidP="002101DF">
            <w:pPr>
              <w:jc w:val="both"/>
            </w:pPr>
            <w:r w:rsidRPr="00126383">
              <w:t>An idea from Anais that looks quite fun!</w:t>
            </w:r>
          </w:p>
          <w:p w14:paraId="08051697" w14:textId="1CA39E8E" w:rsidR="00126383" w:rsidRPr="00126383" w:rsidRDefault="009F29FD" w:rsidP="002101DF">
            <w:pPr>
              <w:jc w:val="both"/>
            </w:pPr>
            <w:hyperlink r:id="rId23" w:history="1">
              <w:r w:rsidR="00126383" w:rsidRPr="00FE23A3">
                <w:rPr>
                  <w:rStyle w:val="Hyperlink"/>
                </w:rPr>
                <w:t>https://www.boredpanda.com/my-kids-and-friends-in-famous-paintings-impersonations</w:t>
              </w:r>
            </w:hyperlink>
            <w:r w:rsidR="00126383">
              <w:t xml:space="preserve"> </w:t>
            </w:r>
          </w:p>
          <w:p w14:paraId="303ADC4D" w14:textId="77777777" w:rsidR="00807491" w:rsidRDefault="00807491" w:rsidP="002101DF">
            <w:pPr>
              <w:jc w:val="both"/>
              <w:rPr>
                <w:sz w:val="24"/>
                <w:szCs w:val="24"/>
              </w:rPr>
            </w:pPr>
          </w:p>
          <w:p w14:paraId="096147D5" w14:textId="5AB54F04" w:rsidR="00807491" w:rsidRPr="00313136" w:rsidRDefault="00807491" w:rsidP="002101DF">
            <w:pPr>
              <w:jc w:val="both"/>
              <w:rPr>
                <w:sz w:val="24"/>
                <w:szCs w:val="24"/>
              </w:rPr>
            </w:pPr>
          </w:p>
        </w:tc>
      </w:tr>
    </w:tbl>
    <w:p w14:paraId="46AB4ECB" w14:textId="77777777" w:rsidR="00B84C09" w:rsidRDefault="00B84C09"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20093914" w:rsidR="00B84C09" w:rsidRDefault="00B66951" w:rsidP="00B84C09">
            <w:pPr>
              <w:rPr>
                <w:b/>
                <w:sz w:val="28"/>
              </w:rPr>
            </w:pPr>
            <w:r>
              <w:rPr>
                <w:b/>
                <w:sz w:val="28"/>
              </w:rPr>
              <w:t xml:space="preserve">Daily basic skills and online learning  </w:t>
            </w:r>
          </w:p>
          <w:p w14:paraId="7C609DD9" w14:textId="770C353D" w:rsidR="00034DF0" w:rsidRPr="00D04A3F" w:rsidRDefault="00034DF0" w:rsidP="00034DF0">
            <w:pPr>
              <w:pStyle w:val="ListParagraph"/>
              <w:numPr>
                <w:ilvl w:val="0"/>
                <w:numId w:val="3"/>
              </w:numPr>
              <w:spacing w:line="256" w:lineRule="auto"/>
              <w:jc w:val="both"/>
              <w:rPr>
                <w:rFonts w:cstheme="minorHAnsi"/>
                <w:sz w:val="24"/>
                <w:szCs w:val="26"/>
              </w:rPr>
            </w:pPr>
            <w:r w:rsidRPr="00D04A3F">
              <w:rPr>
                <w:rFonts w:cstheme="minorHAnsi"/>
                <w:sz w:val="24"/>
                <w:szCs w:val="26"/>
              </w:rPr>
              <w:t>Practise times tables regularly, and as divisions. Use TT Rockstars for 10 minutes a day</w:t>
            </w:r>
            <w:r w:rsidR="00D04A3F">
              <w:rPr>
                <w:rFonts w:cstheme="minorHAnsi"/>
                <w:sz w:val="24"/>
                <w:szCs w:val="26"/>
              </w:rPr>
              <w:t>.</w:t>
            </w:r>
          </w:p>
          <w:p w14:paraId="219497B4" w14:textId="77777777" w:rsidR="00034DF0" w:rsidRP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t>Practise your spellings as handwriting, using the LetterJoin information and login sent home in the Autumn Term to help you. 10 - 15 minutes daily</w:t>
            </w:r>
          </w:p>
          <w:p w14:paraId="5C8C9042" w14:textId="58EE3B21" w:rsid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t>Reading – independent, or with an adult, 30 minutes daily.</w:t>
            </w:r>
          </w:p>
          <w:p w14:paraId="465F33A2" w14:textId="26617295" w:rsidR="005E350B" w:rsidRPr="00034DF0" w:rsidRDefault="005E350B" w:rsidP="00034DF0">
            <w:pPr>
              <w:pStyle w:val="ListParagraph"/>
              <w:numPr>
                <w:ilvl w:val="0"/>
                <w:numId w:val="3"/>
              </w:numPr>
              <w:spacing w:line="256" w:lineRule="auto"/>
              <w:jc w:val="both"/>
              <w:rPr>
                <w:rFonts w:cstheme="minorHAnsi"/>
                <w:sz w:val="24"/>
                <w:szCs w:val="26"/>
              </w:rPr>
            </w:pPr>
            <w:r>
              <w:rPr>
                <w:rFonts w:cstheme="minorHAnsi"/>
                <w:sz w:val="24"/>
                <w:szCs w:val="26"/>
              </w:rPr>
              <w:t xml:space="preserve">Reading </w:t>
            </w:r>
            <w:proofErr w:type="spellStart"/>
            <w:r>
              <w:rPr>
                <w:rFonts w:cstheme="minorHAnsi"/>
                <w:sz w:val="24"/>
                <w:szCs w:val="26"/>
              </w:rPr>
              <w:t>Eggspress</w:t>
            </w:r>
            <w:proofErr w:type="spellEnd"/>
            <w:r>
              <w:rPr>
                <w:rFonts w:cstheme="minorHAnsi"/>
                <w:sz w:val="24"/>
                <w:szCs w:val="26"/>
              </w:rPr>
              <w:t xml:space="preserve"> – up to 30 minutes</w:t>
            </w:r>
            <w:r w:rsidR="000311DA">
              <w:rPr>
                <w:rFonts w:cstheme="minorHAnsi"/>
                <w:sz w:val="24"/>
                <w:szCs w:val="26"/>
              </w:rPr>
              <w:t>, 4x weekly</w:t>
            </w:r>
          </w:p>
          <w:p w14:paraId="178712D7" w14:textId="77777777" w:rsidR="00034DF0" w:rsidRPr="00034DF0" w:rsidRDefault="00034DF0" w:rsidP="00034DF0">
            <w:pPr>
              <w:pStyle w:val="ListParagraph"/>
              <w:numPr>
                <w:ilvl w:val="0"/>
                <w:numId w:val="3"/>
              </w:numPr>
              <w:spacing w:line="256" w:lineRule="auto"/>
              <w:jc w:val="both"/>
              <w:rPr>
                <w:rFonts w:cstheme="minorHAnsi"/>
                <w:sz w:val="16"/>
                <w:szCs w:val="18"/>
              </w:rPr>
            </w:pPr>
            <w:r w:rsidRPr="00034DF0">
              <w:rPr>
                <w:rFonts w:cstheme="minorHAnsi"/>
                <w:sz w:val="24"/>
                <w:szCs w:val="26"/>
              </w:rPr>
              <w:t xml:space="preserve">Practise spellings from Y5/6 words list and high frequency words. </w:t>
            </w:r>
            <w:r w:rsidRPr="00034DF0">
              <w:rPr>
                <w:rFonts w:cstheme="minorHAnsi"/>
                <w:szCs w:val="24"/>
              </w:rPr>
              <w:t>10 - 15 mins.</w:t>
            </w:r>
          </w:p>
          <w:p w14:paraId="62AC4DF2" w14:textId="77777777" w:rsidR="00034DF0" w:rsidRPr="00754F93" w:rsidRDefault="00034DF0" w:rsidP="00754F93">
            <w:pPr>
              <w:spacing w:line="256" w:lineRule="auto"/>
              <w:jc w:val="both"/>
              <w:rPr>
                <w:rFonts w:cstheme="minorHAnsi"/>
                <w:sz w:val="18"/>
                <w:szCs w:val="18"/>
              </w:rPr>
            </w:pPr>
          </w:p>
          <w:p w14:paraId="07372F2F" w14:textId="4CB66BEB" w:rsidR="00034DF0" w:rsidRPr="000311DA" w:rsidRDefault="00034DF0" w:rsidP="00034DF0">
            <w:pPr>
              <w:ind w:left="705"/>
              <w:jc w:val="both"/>
              <w:rPr>
                <w:rFonts w:cstheme="minorHAnsi"/>
                <w:b/>
                <w:bCs/>
                <w:sz w:val="24"/>
                <w:szCs w:val="24"/>
              </w:rPr>
            </w:pPr>
            <w:r w:rsidRPr="000311DA">
              <w:rPr>
                <w:rFonts w:cstheme="minorHAnsi"/>
                <w:b/>
                <w:bCs/>
                <w:sz w:val="24"/>
                <w:szCs w:val="24"/>
              </w:rPr>
              <w:lastRenderedPageBreak/>
              <w:t xml:space="preserve">Keep a diary of the activities you do </w:t>
            </w:r>
            <w:r w:rsidRPr="000311DA">
              <w:rPr>
                <w:rFonts w:cstheme="minorHAnsi"/>
                <w:b/>
                <w:bCs/>
                <w:sz w:val="24"/>
                <w:szCs w:val="24"/>
                <w:u w:val="single"/>
              </w:rPr>
              <w:t>every day</w:t>
            </w:r>
            <w:r w:rsidRPr="000311DA">
              <w:rPr>
                <w:rFonts w:cstheme="minorHAnsi"/>
                <w:b/>
                <w:bCs/>
                <w:sz w:val="24"/>
                <w:szCs w:val="24"/>
              </w:rPr>
              <w:t xml:space="preserve">. </w:t>
            </w:r>
          </w:p>
          <w:p w14:paraId="6B19D19F" w14:textId="77777777" w:rsidR="00034DF0" w:rsidRPr="00034DF0" w:rsidRDefault="00034DF0" w:rsidP="00034DF0">
            <w:pPr>
              <w:pStyle w:val="ListParagraph"/>
              <w:numPr>
                <w:ilvl w:val="0"/>
                <w:numId w:val="3"/>
              </w:numPr>
              <w:spacing w:line="256" w:lineRule="auto"/>
              <w:rPr>
                <w:rFonts w:cstheme="minorHAnsi"/>
                <w:sz w:val="24"/>
                <w:szCs w:val="24"/>
              </w:rPr>
            </w:pPr>
            <w:r w:rsidRPr="00034DF0">
              <w:rPr>
                <w:rFonts w:cstheme="minorHAnsi"/>
                <w:sz w:val="24"/>
                <w:szCs w:val="24"/>
              </w:rPr>
              <w:t>Do not forget to use our ETW rules – Every time we write we:</w:t>
            </w:r>
          </w:p>
          <w:p w14:paraId="588BBFC4"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take pride in our presentation</w:t>
            </w:r>
          </w:p>
          <w:p w14:paraId="0448978D"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say it, write it, read it</w:t>
            </w:r>
          </w:p>
          <w:p w14:paraId="6FEAAB6D"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punctuate each sentence correctly</w:t>
            </w:r>
          </w:p>
          <w:p w14:paraId="18BF5F13"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 xml:space="preserve">check that High Frequency Words are spelled accurately. </w:t>
            </w:r>
          </w:p>
          <w:p w14:paraId="7179F0F0" w14:textId="6349B45F" w:rsidR="00A8554C" w:rsidRPr="00034DF0" w:rsidRDefault="00A8554C" w:rsidP="00034DF0">
            <w:pPr>
              <w:rPr>
                <w:rFonts w:ascii="Letter-join Plus 40" w:hAnsi="Letter-join Plus 40"/>
                <w:sz w:val="24"/>
                <w:szCs w:val="24"/>
              </w:rPr>
            </w:pPr>
          </w:p>
          <w:p w14:paraId="23BEEB08" w14:textId="77777777" w:rsidR="00034DF0" w:rsidRPr="00034DF0" w:rsidRDefault="00034DF0" w:rsidP="00034DF0">
            <w:pPr>
              <w:pStyle w:val="ListParagraph"/>
              <w:rPr>
                <w:rFonts w:cstheme="minorHAnsi"/>
                <w:sz w:val="24"/>
                <w:szCs w:val="24"/>
                <w:u w:val="single"/>
              </w:rPr>
            </w:pPr>
            <w:r w:rsidRPr="00034DF0">
              <w:rPr>
                <w:rFonts w:cstheme="minorHAnsi"/>
                <w:sz w:val="24"/>
                <w:szCs w:val="24"/>
                <w:u w:val="single"/>
              </w:rPr>
              <w:t>Websites.</w:t>
            </w:r>
          </w:p>
          <w:p w14:paraId="25497BE9" w14:textId="77777777" w:rsidR="000154A4" w:rsidRDefault="00034DF0" w:rsidP="00034DF0">
            <w:pPr>
              <w:pStyle w:val="ListParagraph"/>
              <w:rPr>
                <w:rFonts w:cstheme="minorHAnsi"/>
                <w:sz w:val="24"/>
                <w:szCs w:val="24"/>
              </w:rPr>
            </w:pPr>
            <w:r w:rsidRPr="00034DF0">
              <w:rPr>
                <w:rFonts w:cstheme="minorHAnsi"/>
                <w:sz w:val="24"/>
                <w:szCs w:val="24"/>
              </w:rPr>
              <w:t>email address for queries about logins</w:t>
            </w:r>
            <w:r w:rsidR="000154A4">
              <w:rPr>
                <w:rFonts w:cstheme="minorHAnsi"/>
                <w:sz w:val="24"/>
                <w:szCs w:val="24"/>
              </w:rPr>
              <w:t>, and to send examples of your work to</w:t>
            </w:r>
            <w:r w:rsidRPr="00034DF0">
              <w:rPr>
                <w:rFonts w:cstheme="minorHAnsi"/>
                <w:sz w:val="24"/>
                <w:szCs w:val="24"/>
              </w:rPr>
              <w:t xml:space="preserve">: </w:t>
            </w:r>
          </w:p>
          <w:p w14:paraId="6E4B4528" w14:textId="0DAEDC92" w:rsidR="00034DF0" w:rsidRPr="00034DF0" w:rsidRDefault="009F29FD" w:rsidP="00034DF0">
            <w:pPr>
              <w:pStyle w:val="ListParagraph"/>
              <w:rPr>
                <w:rFonts w:cstheme="minorHAnsi"/>
                <w:sz w:val="24"/>
                <w:szCs w:val="24"/>
              </w:rPr>
            </w:pPr>
            <w:hyperlink r:id="rId24" w:history="1">
              <w:r w:rsidR="000154A4" w:rsidRPr="004F073E">
                <w:rPr>
                  <w:rStyle w:val="Hyperlink"/>
                  <w:rFonts w:cstheme="minorHAnsi"/>
                  <w:sz w:val="24"/>
                  <w:szCs w:val="24"/>
                </w:rPr>
                <w:t>year5@lea-pri.herts.sch.uk</w:t>
              </w:r>
            </w:hyperlink>
            <w:r w:rsidR="00034DF0" w:rsidRPr="00034DF0">
              <w:rPr>
                <w:rFonts w:cstheme="minorHAnsi"/>
                <w:sz w:val="24"/>
                <w:szCs w:val="24"/>
              </w:rPr>
              <w:t xml:space="preserve"> </w:t>
            </w:r>
          </w:p>
          <w:p w14:paraId="58A8F2A9" w14:textId="783B1927" w:rsidR="00034DF0" w:rsidRDefault="00034DF0" w:rsidP="00034DF0">
            <w:pPr>
              <w:pStyle w:val="ListParagraph"/>
              <w:rPr>
                <w:rFonts w:cstheme="minorHAnsi"/>
                <w:sz w:val="24"/>
                <w:szCs w:val="24"/>
              </w:rPr>
            </w:pPr>
          </w:p>
          <w:p w14:paraId="64722338" w14:textId="2345155D" w:rsid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Reading </w:t>
            </w:r>
            <w:proofErr w:type="spellStart"/>
            <w:r w:rsidRPr="00034DF0">
              <w:rPr>
                <w:rFonts w:cstheme="minorHAnsi"/>
                <w:sz w:val="24"/>
                <w:szCs w:val="24"/>
              </w:rPr>
              <w:t>Eggspress</w:t>
            </w:r>
            <w:proofErr w:type="spellEnd"/>
            <w:r w:rsidRPr="00034DF0">
              <w:rPr>
                <w:rFonts w:cstheme="minorHAnsi"/>
                <w:sz w:val="24"/>
                <w:szCs w:val="24"/>
              </w:rPr>
              <w:t xml:space="preserve"> </w:t>
            </w:r>
            <w:hyperlink r:id="rId25" w:history="1">
              <w:r w:rsidRPr="00034DF0">
                <w:rPr>
                  <w:rStyle w:val="Hyperlink"/>
                  <w:rFonts w:cstheme="minorHAnsi"/>
                  <w:sz w:val="24"/>
                  <w:szCs w:val="24"/>
                </w:rPr>
                <w:t>https://readingeggspress.co.uk</w:t>
              </w:r>
            </w:hyperlink>
            <w:r w:rsidRPr="00034DF0">
              <w:rPr>
                <w:rFonts w:cstheme="minorHAnsi"/>
                <w:sz w:val="24"/>
                <w:szCs w:val="24"/>
              </w:rPr>
              <w:t xml:space="preserve"> </w:t>
            </w:r>
          </w:p>
          <w:p w14:paraId="2C51483C" w14:textId="776A40F9" w:rsidR="005E350B" w:rsidRDefault="005E350B" w:rsidP="005E350B">
            <w:pPr>
              <w:spacing w:line="256" w:lineRule="auto"/>
              <w:jc w:val="both"/>
              <w:rPr>
                <w:rFonts w:cstheme="minorHAnsi"/>
                <w:sz w:val="24"/>
                <w:szCs w:val="24"/>
              </w:rPr>
            </w:pPr>
          </w:p>
          <w:p w14:paraId="09BE15C8" w14:textId="3E7AB92C" w:rsidR="00034DF0" w:rsidRPr="005E350B" w:rsidRDefault="005E350B" w:rsidP="005E350B">
            <w:pPr>
              <w:pStyle w:val="ListParagraph"/>
              <w:numPr>
                <w:ilvl w:val="0"/>
                <w:numId w:val="3"/>
              </w:numPr>
              <w:spacing w:line="256" w:lineRule="auto"/>
              <w:jc w:val="both"/>
              <w:rPr>
                <w:rFonts w:cstheme="minorHAnsi"/>
                <w:sz w:val="24"/>
                <w:szCs w:val="24"/>
              </w:rPr>
            </w:pPr>
            <w:r>
              <w:rPr>
                <w:rFonts w:cstheme="minorHAnsi"/>
                <w:sz w:val="24"/>
                <w:szCs w:val="24"/>
              </w:rPr>
              <w:t>Mathematics</w:t>
            </w:r>
            <w:r w:rsidRPr="00034DF0">
              <w:rPr>
                <w:rFonts w:cstheme="minorHAnsi"/>
                <w:sz w:val="24"/>
                <w:szCs w:val="24"/>
              </w:rPr>
              <w:t xml:space="preserve"> </w:t>
            </w:r>
            <w:hyperlink r:id="rId26" w:history="1">
              <w:r w:rsidRPr="00817B3F">
                <w:rPr>
                  <w:rFonts w:ascii="Calibri" w:eastAsia="Calibri" w:hAnsi="Calibri" w:cs="Times New Roman"/>
                  <w:color w:val="0563C1" w:themeColor="hyperlink"/>
                  <w:u w:val="single"/>
                </w:rPr>
                <w:t>https://whiterosemaths.com/homelearning/</w:t>
              </w:r>
            </w:hyperlink>
          </w:p>
          <w:p w14:paraId="18A23E84" w14:textId="77777777" w:rsidR="005E350B" w:rsidRPr="00034DF0" w:rsidRDefault="005E350B" w:rsidP="00034DF0">
            <w:pPr>
              <w:pStyle w:val="ListParagraph"/>
              <w:jc w:val="both"/>
              <w:rPr>
                <w:rFonts w:cstheme="minorHAnsi"/>
                <w:sz w:val="24"/>
                <w:szCs w:val="24"/>
              </w:rPr>
            </w:pPr>
          </w:p>
          <w:p w14:paraId="5C56457D" w14:textId="10C12A07"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TT Rockstars </w:t>
            </w:r>
            <w:hyperlink r:id="rId27" w:history="1">
              <w:r w:rsidRPr="00034DF0">
                <w:rPr>
                  <w:rStyle w:val="Hyperlink"/>
                  <w:rFonts w:cstheme="minorHAnsi"/>
                  <w:sz w:val="24"/>
                  <w:szCs w:val="24"/>
                </w:rPr>
                <w:t>https://play.ttrockstars.com</w:t>
              </w:r>
            </w:hyperlink>
            <w:r w:rsidRPr="00034DF0">
              <w:rPr>
                <w:rFonts w:cstheme="minorHAnsi"/>
                <w:sz w:val="24"/>
                <w:szCs w:val="24"/>
              </w:rPr>
              <w:t xml:space="preserve"> </w:t>
            </w:r>
          </w:p>
          <w:p w14:paraId="74B4B036" w14:textId="77777777" w:rsidR="00034DF0" w:rsidRPr="00034DF0" w:rsidRDefault="00034DF0" w:rsidP="00034DF0">
            <w:pPr>
              <w:pStyle w:val="ListParagraph"/>
              <w:jc w:val="both"/>
              <w:rPr>
                <w:rFonts w:cstheme="minorHAnsi"/>
                <w:sz w:val="24"/>
                <w:szCs w:val="24"/>
              </w:rPr>
            </w:pPr>
          </w:p>
          <w:p w14:paraId="52D905B8" w14:textId="0204E490"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Education City</w:t>
            </w:r>
            <w:r w:rsidR="005E350B">
              <w:rPr>
                <w:rFonts w:cstheme="minorHAnsi"/>
                <w:sz w:val="24"/>
                <w:szCs w:val="24"/>
              </w:rPr>
              <w:t xml:space="preserve"> </w:t>
            </w:r>
            <w:hyperlink r:id="rId28" w:history="1">
              <w:r w:rsidRPr="004F073E">
                <w:rPr>
                  <w:rStyle w:val="Hyperlink"/>
                  <w:rFonts w:cstheme="minorHAnsi"/>
                  <w:sz w:val="24"/>
                  <w:szCs w:val="24"/>
                </w:rPr>
                <w:t>https://ec1.educationcity.com</w:t>
              </w:r>
            </w:hyperlink>
            <w:r w:rsidRPr="00034DF0">
              <w:rPr>
                <w:rFonts w:cstheme="minorHAnsi"/>
                <w:sz w:val="24"/>
                <w:szCs w:val="24"/>
              </w:rPr>
              <w:t xml:space="preserve"> </w:t>
            </w:r>
          </w:p>
          <w:p w14:paraId="6ABD58A8" w14:textId="77777777" w:rsidR="00034DF0" w:rsidRPr="00034DF0" w:rsidRDefault="00034DF0" w:rsidP="00034DF0">
            <w:pPr>
              <w:pStyle w:val="ListParagraph"/>
              <w:jc w:val="both"/>
              <w:rPr>
                <w:rFonts w:cstheme="minorHAnsi"/>
                <w:sz w:val="24"/>
                <w:szCs w:val="24"/>
              </w:rPr>
            </w:pPr>
          </w:p>
          <w:p w14:paraId="7CFF05AF" w14:textId="429E6A0E" w:rsidR="00034DF0" w:rsidRPr="00034DF0" w:rsidRDefault="00034DF0" w:rsidP="00034DF0">
            <w:pPr>
              <w:pStyle w:val="ListParagraph"/>
              <w:numPr>
                <w:ilvl w:val="0"/>
                <w:numId w:val="3"/>
              </w:numPr>
              <w:spacing w:line="256" w:lineRule="auto"/>
              <w:rPr>
                <w:rFonts w:cstheme="minorHAnsi"/>
                <w:sz w:val="24"/>
                <w:szCs w:val="24"/>
              </w:rPr>
            </w:pPr>
            <w:r w:rsidRPr="00034DF0">
              <w:rPr>
                <w:rFonts w:cstheme="minorHAnsi"/>
                <w:sz w:val="24"/>
                <w:szCs w:val="24"/>
              </w:rPr>
              <w:t xml:space="preserve">Fitter Futures </w:t>
            </w:r>
            <w:hyperlink r:id="rId29" w:history="1">
              <w:r w:rsidRPr="00034DF0">
                <w:rPr>
                  <w:rStyle w:val="Hyperlink"/>
                  <w:rFonts w:cstheme="minorHAnsi"/>
                  <w:sz w:val="24"/>
                  <w:szCs w:val="24"/>
                </w:rPr>
                <w:t>https://app.fitterfuture.com/student/auth/login</w:t>
              </w:r>
            </w:hyperlink>
            <w:r w:rsidRPr="00034DF0">
              <w:rPr>
                <w:rFonts w:cstheme="minorHAnsi"/>
                <w:sz w:val="24"/>
                <w:szCs w:val="24"/>
              </w:rPr>
              <w:t xml:space="preserve"> </w:t>
            </w:r>
          </w:p>
          <w:p w14:paraId="5E8A16EA" w14:textId="77777777" w:rsidR="00034DF0" w:rsidRPr="00034DF0" w:rsidRDefault="00034DF0" w:rsidP="00034DF0">
            <w:pPr>
              <w:pStyle w:val="ListParagraph"/>
              <w:rPr>
                <w:rFonts w:cstheme="minorHAnsi"/>
                <w:sz w:val="24"/>
                <w:szCs w:val="24"/>
              </w:rPr>
            </w:pPr>
          </w:p>
          <w:p w14:paraId="729DF116" w14:textId="77777777"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LetterJoin </w:t>
            </w:r>
            <w:hyperlink r:id="rId30" w:history="1">
              <w:r w:rsidRPr="00034DF0">
                <w:rPr>
                  <w:rStyle w:val="Hyperlink"/>
                  <w:rFonts w:cstheme="minorHAnsi"/>
                  <w:color w:val="0000FF"/>
                  <w:sz w:val="24"/>
                  <w:szCs w:val="24"/>
                </w:rPr>
                <w:t>https://www.letterjoin.co.uk/</w:t>
              </w:r>
            </w:hyperlink>
            <w:r w:rsidRPr="00034DF0">
              <w:rPr>
                <w:rFonts w:cstheme="minorHAnsi"/>
                <w:sz w:val="24"/>
                <w:szCs w:val="24"/>
              </w:rPr>
              <w:t xml:space="preserve">  </w:t>
            </w:r>
          </w:p>
          <w:p w14:paraId="5A7A0DFE" w14:textId="4C7CA309" w:rsidR="00034DF0" w:rsidRPr="00B84C09" w:rsidRDefault="00034DF0" w:rsidP="00B84C09">
            <w:pPr>
              <w:rPr>
                <w:b/>
                <w:sz w:val="28"/>
              </w:rPr>
            </w:pPr>
          </w:p>
        </w:tc>
      </w:tr>
    </w:tbl>
    <w:p w14:paraId="644A25EB" w14:textId="1226EE08" w:rsidR="00C1403A" w:rsidRPr="00B84C09" w:rsidRDefault="00C1403A" w:rsidP="00C1403A">
      <w:pPr>
        <w:jc w:val="center"/>
        <w:rPr>
          <w:sz w:val="28"/>
        </w:rPr>
      </w:pPr>
    </w:p>
    <w:sectPr w:rsidR="00C1403A" w:rsidRPr="00B84C09" w:rsidSect="00B84C09">
      <w:head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DFEC4" w14:textId="77777777" w:rsidR="006B594D" w:rsidRDefault="006B594D" w:rsidP="00B84C09">
      <w:pPr>
        <w:spacing w:after="0" w:line="240" w:lineRule="auto"/>
      </w:pPr>
      <w:r>
        <w:separator/>
      </w:r>
    </w:p>
  </w:endnote>
  <w:endnote w:type="continuationSeparator" w:id="0">
    <w:p w14:paraId="37714389" w14:textId="77777777" w:rsidR="006B594D" w:rsidRDefault="006B594D"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tter-join Plus 40">
    <w:altName w:val="Sitka Small"/>
    <w:panose1 w:val="00000000000000000000"/>
    <w:charset w:val="00"/>
    <w:family w:val="modern"/>
    <w:notTrueType/>
    <w:pitch w:val="variable"/>
    <w:sig w:usb0="8000002F" w:usb1="1000000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F78E" w14:textId="77777777" w:rsidR="006B594D" w:rsidRDefault="006B594D" w:rsidP="00B84C09">
      <w:pPr>
        <w:spacing w:after="0" w:line="240" w:lineRule="auto"/>
      </w:pPr>
      <w:r>
        <w:separator/>
      </w:r>
    </w:p>
  </w:footnote>
  <w:footnote w:type="continuationSeparator" w:id="0">
    <w:p w14:paraId="6B999E13" w14:textId="77777777" w:rsidR="006B594D" w:rsidRDefault="006B594D"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2FF"/>
    <w:multiLevelType w:val="hybridMultilevel"/>
    <w:tmpl w:val="0596C08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1193A"/>
    <w:rsid w:val="000154A4"/>
    <w:rsid w:val="00027B37"/>
    <w:rsid w:val="000311DA"/>
    <w:rsid w:val="00034DF0"/>
    <w:rsid w:val="000453FA"/>
    <w:rsid w:val="00063645"/>
    <w:rsid w:val="000749E1"/>
    <w:rsid w:val="0008206C"/>
    <w:rsid w:val="000A4EF7"/>
    <w:rsid w:val="000B4543"/>
    <w:rsid w:val="000C43F2"/>
    <w:rsid w:val="00100CE7"/>
    <w:rsid w:val="00121ED5"/>
    <w:rsid w:val="00126383"/>
    <w:rsid w:val="00134437"/>
    <w:rsid w:val="0015313A"/>
    <w:rsid w:val="00162FC0"/>
    <w:rsid w:val="0018575E"/>
    <w:rsid w:val="00195F83"/>
    <w:rsid w:val="001A2015"/>
    <w:rsid w:val="001B435E"/>
    <w:rsid w:val="001B4EF4"/>
    <w:rsid w:val="001E4A50"/>
    <w:rsid w:val="001F437E"/>
    <w:rsid w:val="00204076"/>
    <w:rsid w:val="002101DF"/>
    <w:rsid w:val="00224689"/>
    <w:rsid w:val="0026276E"/>
    <w:rsid w:val="002647A5"/>
    <w:rsid w:val="0029478D"/>
    <w:rsid w:val="002F0B2A"/>
    <w:rsid w:val="003016AF"/>
    <w:rsid w:val="00313136"/>
    <w:rsid w:val="003642AB"/>
    <w:rsid w:val="00383FA3"/>
    <w:rsid w:val="00393898"/>
    <w:rsid w:val="003D688D"/>
    <w:rsid w:val="003E2A31"/>
    <w:rsid w:val="004136C5"/>
    <w:rsid w:val="004320EB"/>
    <w:rsid w:val="004571F5"/>
    <w:rsid w:val="00472793"/>
    <w:rsid w:val="004954A3"/>
    <w:rsid w:val="00496E4A"/>
    <w:rsid w:val="004B216C"/>
    <w:rsid w:val="004B46E9"/>
    <w:rsid w:val="0050454D"/>
    <w:rsid w:val="0053111E"/>
    <w:rsid w:val="00537232"/>
    <w:rsid w:val="00562526"/>
    <w:rsid w:val="00580939"/>
    <w:rsid w:val="00581991"/>
    <w:rsid w:val="005B25BE"/>
    <w:rsid w:val="005D09DE"/>
    <w:rsid w:val="005D409F"/>
    <w:rsid w:val="005E350B"/>
    <w:rsid w:val="006026F4"/>
    <w:rsid w:val="006348C1"/>
    <w:rsid w:val="00636C63"/>
    <w:rsid w:val="00643CD1"/>
    <w:rsid w:val="00643F80"/>
    <w:rsid w:val="00644FC3"/>
    <w:rsid w:val="006575E2"/>
    <w:rsid w:val="0068587E"/>
    <w:rsid w:val="00696278"/>
    <w:rsid w:val="006B594D"/>
    <w:rsid w:val="006D1B85"/>
    <w:rsid w:val="007166F2"/>
    <w:rsid w:val="00723D72"/>
    <w:rsid w:val="0074574F"/>
    <w:rsid w:val="00754F93"/>
    <w:rsid w:val="0076414B"/>
    <w:rsid w:val="00767E3D"/>
    <w:rsid w:val="00784D68"/>
    <w:rsid w:val="007912AB"/>
    <w:rsid w:val="007A755A"/>
    <w:rsid w:val="007B4764"/>
    <w:rsid w:val="007C0E3D"/>
    <w:rsid w:val="007C6850"/>
    <w:rsid w:val="007F233C"/>
    <w:rsid w:val="00807491"/>
    <w:rsid w:val="00817B3F"/>
    <w:rsid w:val="00827C41"/>
    <w:rsid w:val="00837170"/>
    <w:rsid w:val="00845101"/>
    <w:rsid w:val="0085513C"/>
    <w:rsid w:val="008805C1"/>
    <w:rsid w:val="008947DF"/>
    <w:rsid w:val="0089738A"/>
    <w:rsid w:val="008B61E4"/>
    <w:rsid w:val="00901B8A"/>
    <w:rsid w:val="00910BB5"/>
    <w:rsid w:val="00910EAB"/>
    <w:rsid w:val="00912672"/>
    <w:rsid w:val="009159C1"/>
    <w:rsid w:val="0097080F"/>
    <w:rsid w:val="00972E03"/>
    <w:rsid w:val="009B6C7F"/>
    <w:rsid w:val="009E4E08"/>
    <w:rsid w:val="009E71B4"/>
    <w:rsid w:val="009F29FD"/>
    <w:rsid w:val="009F5946"/>
    <w:rsid w:val="00A063B3"/>
    <w:rsid w:val="00A22D4E"/>
    <w:rsid w:val="00A66B3A"/>
    <w:rsid w:val="00A7190C"/>
    <w:rsid w:val="00A8554C"/>
    <w:rsid w:val="00A92150"/>
    <w:rsid w:val="00AB6283"/>
    <w:rsid w:val="00AD41E3"/>
    <w:rsid w:val="00AE241B"/>
    <w:rsid w:val="00AE69D1"/>
    <w:rsid w:val="00AF3724"/>
    <w:rsid w:val="00B00943"/>
    <w:rsid w:val="00B377A3"/>
    <w:rsid w:val="00B4294D"/>
    <w:rsid w:val="00B5424B"/>
    <w:rsid w:val="00B66951"/>
    <w:rsid w:val="00B66A82"/>
    <w:rsid w:val="00B70B3A"/>
    <w:rsid w:val="00B84C09"/>
    <w:rsid w:val="00BA2B50"/>
    <w:rsid w:val="00BD453B"/>
    <w:rsid w:val="00BE183D"/>
    <w:rsid w:val="00C1403A"/>
    <w:rsid w:val="00C15923"/>
    <w:rsid w:val="00C23E76"/>
    <w:rsid w:val="00C27BC1"/>
    <w:rsid w:val="00C3142E"/>
    <w:rsid w:val="00C42A67"/>
    <w:rsid w:val="00C50D81"/>
    <w:rsid w:val="00C72BFF"/>
    <w:rsid w:val="00CA29CC"/>
    <w:rsid w:val="00CC338F"/>
    <w:rsid w:val="00CC7025"/>
    <w:rsid w:val="00D04A3F"/>
    <w:rsid w:val="00D1356D"/>
    <w:rsid w:val="00D2490C"/>
    <w:rsid w:val="00D33739"/>
    <w:rsid w:val="00D57D2D"/>
    <w:rsid w:val="00D754DA"/>
    <w:rsid w:val="00DB2F7A"/>
    <w:rsid w:val="00DC401C"/>
    <w:rsid w:val="00DC779D"/>
    <w:rsid w:val="00DE0FFB"/>
    <w:rsid w:val="00DE3AC2"/>
    <w:rsid w:val="00E02313"/>
    <w:rsid w:val="00E02A32"/>
    <w:rsid w:val="00E31636"/>
    <w:rsid w:val="00E32794"/>
    <w:rsid w:val="00E33688"/>
    <w:rsid w:val="00E44B6F"/>
    <w:rsid w:val="00EA0228"/>
    <w:rsid w:val="00EC043D"/>
    <w:rsid w:val="00EC4933"/>
    <w:rsid w:val="00EC5CE9"/>
    <w:rsid w:val="00ED51EB"/>
    <w:rsid w:val="00EF3107"/>
    <w:rsid w:val="00F05F56"/>
    <w:rsid w:val="00F071B1"/>
    <w:rsid w:val="00F103B0"/>
    <w:rsid w:val="00F27E5E"/>
    <w:rsid w:val="00F7312C"/>
    <w:rsid w:val="00F73F0F"/>
    <w:rsid w:val="00F76108"/>
    <w:rsid w:val="00F97F04"/>
    <w:rsid w:val="00FA6575"/>
    <w:rsid w:val="00FC34F5"/>
    <w:rsid w:val="00FD1F72"/>
    <w:rsid w:val="00FD656B"/>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styleId="UnresolvedMention">
    <w:name w:val="Unresolved Mention"/>
    <w:basedOn w:val="DefaultParagraphFont"/>
    <w:uiPriority w:val="99"/>
    <w:semiHidden/>
    <w:unhideWhenUsed/>
    <w:rsid w:val="00034DF0"/>
    <w:rPr>
      <w:color w:val="605E5C"/>
      <w:shd w:val="clear" w:color="auto" w:fill="E1DFDD"/>
    </w:rPr>
  </w:style>
  <w:style w:type="paragraph" w:customStyle="1" w:styleId="xmsonormal">
    <w:name w:val="x_msonormal"/>
    <w:basedOn w:val="Normal"/>
    <w:rsid w:val="003938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3898"/>
    <w:pPr>
      <w:spacing w:after="0" w:line="240" w:lineRule="auto"/>
    </w:pPr>
  </w:style>
  <w:style w:type="character" w:styleId="FollowedHyperlink">
    <w:name w:val="FollowedHyperlink"/>
    <w:basedOn w:val="DefaultParagraphFont"/>
    <w:uiPriority w:val="99"/>
    <w:semiHidden/>
    <w:unhideWhenUsed/>
    <w:rsid w:val="008805C1"/>
    <w:rPr>
      <w:color w:val="954F72" w:themeColor="followedHyperlink"/>
      <w:u w:val="single"/>
    </w:rPr>
  </w:style>
  <w:style w:type="character" w:styleId="Emphasis">
    <w:name w:val="Emphasis"/>
    <w:basedOn w:val="DefaultParagraphFont"/>
    <w:uiPriority w:val="20"/>
    <w:qFormat/>
    <w:rsid w:val="00602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20726">
      <w:bodyDiv w:val="1"/>
      <w:marLeft w:val="0"/>
      <w:marRight w:val="0"/>
      <w:marTop w:val="0"/>
      <w:marBottom w:val="0"/>
      <w:divBdr>
        <w:top w:val="none" w:sz="0" w:space="0" w:color="auto"/>
        <w:left w:val="none" w:sz="0" w:space="0" w:color="auto"/>
        <w:bottom w:val="none" w:sz="0" w:space="0" w:color="auto"/>
        <w:right w:val="none" w:sz="0" w:space="0" w:color="auto"/>
      </w:divBdr>
    </w:div>
    <w:div w:id="603148243">
      <w:bodyDiv w:val="1"/>
      <w:marLeft w:val="0"/>
      <w:marRight w:val="0"/>
      <w:marTop w:val="0"/>
      <w:marBottom w:val="0"/>
      <w:divBdr>
        <w:top w:val="none" w:sz="0" w:space="0" w:color="auto"/>
        <w:left w:val="none" w:sz="0" w:space="0" w:color="auto"/>
        <w:bottom w:val="none" w:sz="0" w:space="0" w:color="auto"/>
        <w:right w:val="none" w:sz="0" w:space="0" w:color="auto"/>
      </w:divBdr>
    </w:div>
    <w:div w:id="674696091">
      <w:bodyDiv w:val="1"/>
      <w:marLeft w:val="0"/>
      <w:marRight w:val="0"/>
      <w:marTop w:val="0"/>
      <w:marBottom w:val="0"/>
      <w:divBdr>
        <w:top w:val="none" w:sz="0" w:space="0" w:color="auto"/>
        <w:left w:val="none" w:sz="0" w:space="0" w:color="auto"/>
        <w:bottom w:val="none" w:sz="0" w:space="0" w:color="auto"/>
        <w:right w:val="none" w:sz="0" w:space="0" w:color="auto"/>
      </w:divBdr>
    </w:div>
    <w:div w:id="1340810345">
      <w:bodyDiv w:val="1"/>
      <w:marLeft w:val="0"/>
      <w:marRight w:val="0"/>
      <w:marTop w:val="0"/>
      <w:marBottom w:val="0"/>
      <w:divBdr>
        <w:top w:val="none" w:sz="0" w:space="0" w:color="auto"/>
        <w:left w:val="none" w:sz="0" w:space="0" w:color="auto"/>
        <w:bottom w:val="none" w:sz="0" w:space="0" w:color="auto"/>
        <w:right w:val="none" w:sz="0" w:space="0" w:color="auto"/>
      </w:divBdr>
    </w:div>
    <w:div w:id="1546138677">
      <w:bodyDiv w:val="1"/>
      <w:marLeft w:val="0"/>
      <w:marRight w:val="0"/>
      <w:marTop w:val="0"/>
      <w:marBottom w:val="0"/>
      <w:divBdr>
        <w:top w:val="none" w:sz="0" w:space="0" w:color="auto"/>
        <w:left w:val="none" w:sz="0" w:space="0" w:color="auto"/>
        <w:bottom w:val="none" w:sz="0" w:space="0" w:color="auto"/>
        <w:right w:val="none" w:sz="0" w:space="0" w:color="auto"/>
      </w:divBdr>
    </w:div>
    <w:div w:id="1795900121">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imaryhomeworkhelp.co.uk/mountains/climate.htm" TargetMode="External"/><Relationship Id="rId18" Type="http://schemas.openxmlformats.org/officeDocument/2006/relationships/hyperlink" Target="https://www.thenational.academy/online-classroom/year-5/english" TargetMode="External"/><Relationship Id="rId26" Type="http://schemas.openxmlformats.org/officeDocument/2006/relationships/hyperlink" Target="https://whiterosemaths.com/homelearning/" TargetMode="External"/><Relationship Id="rId3" Type="http://schemas.openxmlformats.org/officeDocument/2006/relationships/styles" Target="styles.xml"/><Relationship Id="rId21" Type="http://schemas.openxmlformats.org/officeDocument/2006/relationships/hyperlink" Target="https://www.bbc.co.uk/bitesize/topics/zxfrwmn/articles/z28dpbk" TargetMode="External"/><Relationship Id="rId7" Type="http://schemas.openxmlformats.org/officeDocument/2006/relationships/endnotes" Target="endnotes.xml"/><Relationship Id="rId12" Type="http://schemas.openxmlformats.org/officeDocument/2006/relationships/hyperlink" Target="https://whiterosemaths.com/homelearning/year-5" TargetMode="External"/><Relationship Id="rId17" Type="http://schemas.openxmlformats.org/officeDocument/2006/relationships/hyperlink" Target="https://www.bbc.co.uk/bitesize/topics/z849q6f/articles/z4g3qp3" TargetMode="External"/><Relationship Id="rId25" Type="http://schemas.openxmlformats.org/officeDocument/2006/relationships/hyperlink" Target="https://readingeggspress.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dgeography.co.uk/mountain-animals" TargetMode="External"/><Relationship Id="rId20" Type="http://schemas.openxmlformats.org/officeDocument/2006/relationships/hyperlink" Target="https://www.bbc.co.uk/bitesize/topics/zgssgk7/articles/zyv3jty" TargetMode="External"/><Relationship Id="rId29" Type="http://schemas.openxmlformats.org/officeDocument/2006/relationships/hyperlink" Target="https://app.fitterfuture.com/student/auth/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ar5@lea-pri.herts.sch.uk" TargetMode="External"/><Relationship Id="rId24" Type="http://schemas.openxmlformats.org/officeDocument/2006/relationships/hyperlink" Target="mailto:year5@lea-pri.herts.sch.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dgeography-pictures.co.uk/mountain-pictures" TargetMode="External"/><Relationship Id="rId23" Type="http://schemas.openxmlformats.org/officeDocument/2006/relationships/hyperlink" Target="https://www.boredpanda.com/my-kids-and-friends-in-famous-paintings-impersonations" TargetMode="External"/><Relationship Id="rId28" Type="http://schemas.openxmlformats.org/officeDocument/2006/relationships/hyperlink" Target="https://ec1.educationcity.com" TargetMode="External"/><Relationship Id="rId10" Type="http://schemas.openxmlformats.org/officeDocument/2006/relationships/image" Target="media/image3.jpeg"/><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wf.org.uk/where-we-work/mountainous-environments" TargetMode="External"/><Relationship Id="rId22" Type="http://schemas.openxmlformats.org/officeDocument/2006/relationships/hyperlink" Target="https://www.youtube.com/watch?v=1kHzAh9sCH4" TargetMode="External"/><Relationship Id="rId27" Type="http://schemas.openxmlformats.org/officeDocument/2006/relationships/hyperlink" Target="https://play.ttrockstars.com" TargetMode="External"/><Relationship Id="rId30" Type="http://schemas.openxmlformats.org/officeDocument/2006/relationships/hyperlink" Target="https://www.letterjoi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5448-5FEC-4E45-8FD1-7ECD364D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Roz Smith</cp:lastModifiedBy>
  <cp:revision>2</cp:revision>
  <dcterms:created xsi:type="dcterms:W3CDTF">2020-04-30T16:55:00Z</dcterms:created>
  <dcterms:modified xsi:type="dcterms:W3CDTF">2020-04-30T16:55:00Z</dcterms:modified>
</cp:coreProperties>
</file>