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1D2DBD" w14:textId="14CBDF8A" w:rsidR="00A37D4D" w:rsidRDefault="00A37D4D" w:rsidP="00A37D4D">
      <w:pPr>
        <w:jc w:val="center"/>
        <w:rPr>
          <w:sz w:val="28"/>
        </w:rPr>
      </w:pPr>
      <w:r>
        <w:rPr>
          <w:b/>
          <w:sz w:val="28"/>
          <w:u w:val="single"/>
        </w:rPr>
        <w:t xml:space="preserve">Home learning </w:t>
      </w:r>
      <w:r w:rsidRPr="00B84C09">
        <w:rPr>
          <w:b/>
          <w:sz w:val="28"/>
        </w:rPr>
        <w:tab/>
      </w:r>
      <w:r w:rsidRPr="00B84C09">
        <w:rPr>
          <w:b/>
          <w:sz w:val="28"/>
        </w:rPr>
        <w:tab/>
        <w:t>w/b:</w:t>
      </w:r>
      <w:r w:rsidRPr="00B84C09">
        <w:rPr>
          <w:sz w:val="28"/>
        </w:rPr>
        <w:t xml:space="preserve">   </w:t>
      </w:r>
      <w:r w:rsidR="00B76EBF">
        <w:rPr>
          <w:sz w:val="28"/>
        </w:rPr>
        <w:t>15</w:t>
      </w:r>
      <w:r>
        <w:rPr>
          <w:sz w:val="28"/>
        </w:rPr>
        <w:t>.06.2020</w:t>
      </w:r>
      <w:r>
        <w:rPr>
          <w:sz w:val="28"/>
        </w:rPr>
        <w:tab/>
      </w:r>
      <w:r w:rsidRPr="00B84C09">
        <w:rPr>
          <w:sz w:val="28"/>
        </w:rPr>
        <w:t xml:space="preserve">     </w:t>
      </w:r>
      <w:r w:rsidRPr="00B84C09">
        <w:rPr>
          <w:b/>
          <w:sz w:val="28"/>
        </w:rPr>
        <w:t>Year:</w:t>
      </w:r>
      <w:r>
        <w:rPr>
          <w:b/>
          <w:sz w:val="28"/>
        </w:rPr>
        <w:t xml:space="preserve">  6</w:t>
      </w:r>
    </w:p>
    <w:p w14:paraId="5370814D" w14:textId="7112ED8A" w:rsidR="00A37D4D" w:rsidRDefault="00A37D4D" w:rsidP="00A37D4D">
      <w:pPr>
        <w:rPr>
          <w:b/>
          <w:sz w:val="28"/>
        </w:rPr>
      </w:pPr>
      <w:r>
        <w:rPr>
          <w:b/>
          <w:sz w:val="28"/>
        </w:rPr>
        <w:t xml:space="preserve">Message from Mrs </w:t>
      </w:r>
      <w:proofErr w:type="spellStart"/>
      <w:r>
        <w:rPr>
          <w:b/>
          <w:sz w:val="28"/>
        </w:rPr>
        <w:t>Akehurst</w:t>
      </w:r>
      <w:proofErr w:type="spellEnd"/>
    </w:p>
    <w:p w14:paraId="1E1D586B" w14:textId="77777777" w:rsidR="00A37D4D" w:rsidRPr="00FE74C6" w:rsidRDefault="00A37D4D" w:rsidP="00A37D4D">
      <w:pPr>
        <w:pStyle w:val="NoSpacing"/>
      </w:pPr>
      <w:r w:rsidRPr="00FE74C6">
        <w:t xml:space="preserve">Hello Year 6,  </w:t>
      </w:r>
    </w:p>
    <w:p w14:paraId="038EBFAC" w14:textId="73A00FB1" w:rsidR="00F33E85" w:rsidRDefault="0056219F" w:rsidP="00F33E85">
      <w:r>
        <w:t>I hope</w:t>
      </w:r>
      <w:r w:rsidR="00FC3694">
        <w:t xml:space="preserve"> you are keeping busy indoors now the weather has taken a turn – or perhaps you are making the most of being able to go for a welly walk? I h</w:t>
      </w:r>
      <w:r w:rsidR="00FF08C4">
        <w:t>ighly recommend getting out even if it’s cooler than we’ve enjoyed</w:t>
      </w:r>
      <w:r w:rsidR="00FC3694">
        <w:t xml:space="preserve">. Try to make sure you are keeping up the momentum with your work and push yourself to keep making progress. Remember when you have completed a piece of learning, have another look at it and see how you can improve it. Make sure you are using dictionaries and thesauruses to improve and expand your spelling and vocabulary – </w:t>
      </w:r>
      <w:r>
        <w:t xml:space="preserve">this is a good website you can use </w:t>
      </w:r>
      <w:hyperlink r:id="rId7" w:history="1">
        <w:r w:rsidR="00B00A55" w:rsidRPr="00B57414">
          <w:rPr>
            <w:rStyle w:val="Hyperlink"/>
            <w:sz w:val="20"/>
          </w:rPr>
          <w:t>https://kids.wordsmyth.net/we/</w:t>
        </w:r>
      </w:hyperlink>
      <w:r w:rsidR="001F0713">
        <w:t xml:space="preserve"> </w:t>
      </w:r>
    </w:p>
    <w:tbl>
      <w:tblPr>
        <w:tblStyle w:val="TableGrid"/>
        <w:tblW w:w="11199" w:type="dxa"/>
        <w:tblInd w:w="-289" w:type="dxa"/>
        <w:tblLayout w:type="fixed"/>
        <w:tblLook w:val="04A0" w:firstRow="1" w:lastRow="0" w:firstColumn="1" w:lastColumn="0" w:noHBand="0" w:noVBand="1"/>
      </w:tblPr>
      <w:tblGrid>
        <w:gridCol w:w="5671"/>
        <w:gridCol w:w="5528"/>
      </w:tblGrid>
      <w:tr w:rsidR="00F33E85" w14:paraId="2CBE7DCA" w14:textId="77777777" w:rsidTr="00A70493">
        <w:trPr>
          <w:trHeight w:val="247"/>
        </w:trPr>
        <w:tc>
          <w:tcPr>
            <w:tcW w:w="5671" w:type="dxa"/>
          </w:tcPr>
          <w:p w14:paraId="5C52A562" w14:textId="5F03C2A8" w:rsidR="00F33E85" w:rsidRPr="002A4EC2" w:rsidRDefault="00F33E85" w:rsidP="00A70493">
            <w:pPr>
              <w:rPr>
                <w:b/>
                <w:sz w:val="28"/>
                <w:szCs w:val="28"/>
              </w:rPr>
            </w:pPr>
            <w:r w:rsidRPr="002A4EC2">
              <w:rPr>
                <w:b/>
                <w:sz w:val="28"/>
                <w:szCs w:val="28"/>
              </w:rPr>
              <w:t xml:space="preserve">Maths </w:t>
            </w:r>
          </w:p>
          <w:p w14:paraId="0C2AC181" w14:textId="77777777" w:rsidR="00F33E85" w:rsidRDefault="009F53CC" w:rsidP="00A70493">
            <w:r>
              <w:t>Our focus this week is on division – you will be emailed some activities on short division and long division.</w:t>
            </w:r>
          </w:p>
          <w:p w14:paraId="55657BFB" w14:textId="77777777" w:rsidR="009F53CC" w:rsidRDefault="009F53CC" w:rsidP="00A70493"/>
          <w:p w14:paraId="432AE0ED" w14:textId="3597EA57" w:rsidR="009F53CC" w:rsidRDefault="009F53CC" w:rsidP="00A70493">
            <w:r>
              <w:t xml:space="preserve">Before you start the activities that have been sent in the folder, have a think about how confident you feel with division at the moment? </w:t>
            </w:r>
            <w:hyperlink r:id="rId8" w:history="1">
              <w:r>
                <w:rPr>
                  <w:rStyle w:val="Hyperlink"/>
                </w:rPr>
                <w:t>https://www.bbc.co.uk/bitesize/topics/z36tyrd</w:t>
              </w:r>
            </w:hyperlink>
            <w:r>
              <w:t xml:space="preserve"> These BBC videos will remind you of the processes that we have worked through this year in class</w:t>
            </w:r>
            <w:r w:rsidR="00A44EDD">
              <w:t>,</w:t>
            </w:r>
            <w:r>
              <w:t xml:space="preserve"> when learning about division. If any of these areas are a challenge – spend a bit longer on the related activities on this website.</w:t>
            </w:r>
          </w:p>
          <w:p w14:paraId="2E4F89B7" w14:textId="77777777" w:rsidR="009F53CC" w:rsidRDefault="009F53CC" w:rsidP="00A70493"/>
          <w:p w14:paraId="25993287" w14:textId="04777805" w:rsidR="009F53CC" w:rsidRPr="009F53CC" w:rsidRDefault="00A0776E" w:rsidP="00A70493">
            <w:r>
              <w:t xml:space="preserve">If you are confident, </w:t>
            </w:r>
            <w:r w:rsidR="009F53CC">
              <w:t>have a look at the power points and activities that will give you the opportunity to rehearse and develop your division skills.</w:t>
            </w:r>
          </w:p>
        </w:tc>
        <w:tc>
          <w:tcPr>
            <w:tcW w:w="5528" w:type="dxa"/>
            <w:vMerge w:val="restart"/>
          </w:tcPr>
          <w:p w14:paraId="5555922F" w14:textId="7FBBD3C5" w:rsidR="001F0713" w:rsidRDefault="001F0713" w:rsidP="00A70493">
            <w:pPr>
              <w:rPr>
                <w:b/>
              </w:rPr>
            </w:pPr>
            <w:r w:rsidRPr="002A4EC2">
              <w:rPr>
                <w:b/>
                <w:sz w:val="28"/>
                <w:szCs w:val="28"/>
              </w:rPr>
              <w:t>Writing</w:t>
            </w:r>
            <w:r w:rsidRPr="002A4EC2">
              <w:rPr>
                <w:b/>
              </w:rPr>
              <w:t xml:space="preserve"> </w:t>
            </w:r>
          </w:p>
          <w:p w14:paraId="2C8BC874" w14:textId="77777777" w:rsidR="00531FE4" w:rsidRDefault="001F0713" w:rsidP="00531FE4">
            <w:pPr>
              <w:rPr>
                <w:b/>
              </w:rPr>
            </w:pPr>
            <w:r>
              <w:t>This week you are going to work through a workbook to create a state-of-the-art gadget for a spy, or one for school, or even one to use around your house. You are going to be persuading your reader to buy one, a bit like an advert you might get on TV, in a magazine or even on the side of a bus!</w:t>
            </w:r>
            <w:r w:rsidRPr="002A4EC2">
              <w:t xml:space="preserve">  </w:t>
            </w:r>
            <w:r w:rsidR="00531FE4">
              <w:t xml:space="preserve">Please click on the link to open the booklet. </w:t>
            </w:r>
            <w:hyperlink r:id="rId9" w:history="1">
              <w:r w:rsidR="00531FE4">
                <w:rPr>
                  <w:rStyle w:val="Hyperlink"/>
                </w:rPr>
                <w:t>https://www.talk4writing.com/wp-content/uploads/2020/05/Y6-Gadgets.pdf</w:t>
              </w:r>
            </w:hyperlink>
          </w:p>
          <w:p w14:paraId="096F70E0" w14:textId="77777777" w:rsidR="001F0713" w:rsidRDefault="001F0713" w:rsidP="001F0713"/>
          <w:p w14:paraId="3047397E" w14:textId="35A6BC8E" w:rsidR="001F0713" w:rsidRDefault="00A0776E" w:rsidP="001F0713">
            <w:r w:rsidRPr="00A0776E">
              <w:rPr>
                <w:rStyle w:val="Hyperlink"/>
              </w:rPr>
              <w:t>https://soundcloud.com/talkforwriting/multi/s-UGaRuBfv42i</w:t>
            </w:r>
            <w:r>
              <w:t xml:space="preserve">   T</w:t>
            </w:r>
            <w:r w:rsidR="001F0713">
              <w:t xml:space="preserve">his </w:t>
            </w:r>
            <w:r w:rsidR="00F8129D">
              <w:t xml:space="preserve">is the link that you can listen </w:t>
            </w:r>
            <w:r w:rsidR="001F0713">
              <w:t>to, to get started. It has a model advert on it that we will use as a starting point for your work.</w:t>
            </w:r>
            <w:r w:rsidR="00F8129D">
              <w:t xml:space="preserve"> A written version of the advert can be found on page 4 of the booklet.</w:t>
            </w:r>
          </w:p>
          <w:p w14:paraId="2DE9FA2B" w14:textId="77777777" w:rsidR="001F0713" w:rsidRDefault="001F0713" w:rsidP="001F0713"/>
          <w:p w14:paraId="72E3FB6F" w14:textId="7941C45A" w:rsidR="00F8129D" w:rsidRDefault="001F0713" w:rsidP="001F0713">
            <w:r>
              <w:t>Have a go at creatin</w:t>
            </w:r>
            <w:r w:rsidR="00E62AD2">
              <w:t xml:space="preserve">g your own spy name </w:t>
            </w:r>
            <w:r>
              <w:t>for fun – mine is Danger Phoenix! What’s yours?</w:t>
            </w:r>
          </w:p>
          <w:p w14:paraId="4B23F365" w14:textId="77777777" w:rsidR="00F8129D" w:rsidRDefault="00F8129D" w:rsidP="001F0713">
            <w:r>
              <w:t>Activities 1, 3 and 4 are important activities to complete before you start writing.</w:t>
            </w:r>
          </w:p>
          <w:p w14:paraId="333AFC1C" w14:textId="3F3C8422" w:rsidR="00F8129D" w:rsidRDefault="00F8129D" w:rsidP="001F0713">
            <w:r>
              <w:t>Activities 6 and 7 are your chance to create and draw your own gadget</w:t>
            </w:r>
          </w:p>
          <w:p w14:paraId="229FDBD5" w14:textId="0FA5D87B" w:rsidR="003828B6" w:rsidRDefault="00F8129D" w:rsidP="001F0713">
            <w:r>
              <w:t>Activity 8 is your chance to plan your writing and the actual written task is activity 10</w:t>
            </w:r>
          </w:p>
          <w:p w14:paraId="1D03902B" w14:textId="2823BAFD" w:rsidR="003828B6" w:rsidRPr="00531FE4" w:rsidRDefault="003828B6" w:rsidP="001F0713">
            <w:r>
              <w:t>We recommend that you try all of the activities in the booklet as they will all help to</w:t>
            </w:r>
            <w:r w:rsidR="00531FE4">
              <w:t xml:space="preserve"> improve your writing and enjoyment of the tasks – good luck spies!</w:t>
            </w:r>
            <w:r>
              <w:t xml:space="preserve"> </w:t>
            </w:r>
          </w:p>
        </w:tc>
      </w:tr>
      <w:tr w:rsidR="00F33E85" w14:paraId="75F1314C" w14:textId="77777777" w:rsidTr="00A70493">
        <w:trPr>
          <w:trHeight w:val="247"/>
        </w:trPr>
        <w:tc>
          <w:tcPr>
            <w:tcW w:w="5671" w:type="dxa"/>
          </w:tcPr>
          <w:p w14:paraId="22EC82C1" w14:textId="2F596620" w:rsidR="00F33E85" w:rsidRPr="002A4EC2" w:rsidRDefault="00F33E85" w:rsidP="00A70493">
            <w:pPr>
              <w:textAlignment w:val="baseline"/>
              <w:rPr>
                <w:b/>
                <w:bCs/>
                <w:sz w:val="28"/>
                <w:szCs w:val="28"/>
              </w:rPr>
            </w:pPr>
            <w:r w:rsidRPr="002A4EC2">
              <w:rPr>
                <w:b/>
                <w:bCs/>
                <w:sz w:val="28"/>
                <w:szCs w:val="28"/>
              </w:rPr>
              <w:t>Spelling</w:t>
            </w:r>
          </w:p>
          <w:p w14:paraId="48EC6A4E" w14:textId="6B16AD73" w:rsidR="000D5547" w:rsidRDefault="003D3E97" w:rsidP="00A70493">
            <w:pPr>
              <w:textAlignment w:val="baseline"/>
              <w:rPr>
                <w:bCs/>
                <w:szCs w:val="24"/>
              </w:rPr>
            </w:pPr>
            <w:r w:rsidRPr="003D3E97">
              <w:rPr>
                <w:bCs/>
                <w:szCs w:val="24"/>
              </w:rPr>
              <w:t xml:space="preserve">Keep looking at the year 5 and 6 statutory spellings, </w:t>
            </w:r>
            <w:r>
              <w:rPr>
                <w:bCs/>
                <w:szCs w:val="24"/>
              </w:rPr>
              <w:t xml:space="preserve">make sure you </w:t>
            </w:r>
            <w:r w:rsidR="000D5547">
              <w:rPr>
                <w:bCs/>
                <w:szCs w:val="24"/>
              </w:rPr>
              <w:t xml:space="preserve">know what each word means and that you can spell them accurately and confidently. </w:t>
            </w:r>
          </w:p>
          <w:p w14:paraId="30B702BC" w14:textId="7A6A14A9" w:rsidR="000D5547" w:rsidRPr="003D3E97" w:rsidRDefault="000D5547" w:rsidP="00A70493">
            <w:pPr>
              <w:textAlignment w:val="baseline"/>
              <w:rPr>
                <w:bCs/>
                <w:szCs w:val="24"/>
              </w:rPr>
            </w:pPr>
            <w:r>
              <w:rPr>
                <w:bCs/>
                <w:szCs w:val="24"/>
              </w:rPr>
              <w:t xml:space="preserve">Please make good use of the activities on </w:t>
            </w:r>
            <w:proofErr w:type="spellStart"/>
            <w:r>
              <w:rPr>
                <w:bCs/>
                <w:szCs w:val="24"/>
              </w:rPr>
              <w:t>Letterjoin</w:t>
            </w:r>
            <w:proofErr w:type="spellEnd"/>
            <w:r>
              <w:rPr>
                <w:bCs/>
                <w:szCs w:val="24"/>
              </w:rPr>
              <w:t xml:space="preserve">. If you have exhausted them, you can have a look at the tasks on Spellzone </w:t>
            </w:r>
            <w:hyperlink r:id="rId10" w:history="1">
              <w:r>
                <w:rPr>
                  <w:rStyle w:val="Hyperlink"/>
                </w:rPr>
                <w:t>https://www.spellzone.com/curriculum/national-curriculum/years-5-6.cfm</w:t>
              </w:r>
            </w:hyperlink>
          </w:p>
          <w:p w14:paraId="51708DE9" w14:textId="77777777" w:rsidR="00F33E85" w:rsidRPr="002A4EC2" w:rsidRDefault="00F33E85" w:rsidP="00A70493">
            <w:pPr>
              <w:textAlignment w:val="baseline"/>
              <w:rPr>
                <w:sz w:val="28"/>
                <w:szCs w:val="28"/>
              </w:rPr>
            </w:pPr>
            <w:r w:rsidRPr="002A4EC2">
              <w:rPr>
                <w:b/>
                <w:bCs/>
                <w:sz w:val="28"/>
                <w:szCs w:val="28"/>
              </w:rPr>
              <w:t xml:space="preserve">Reading </w:t>
            </w:r>
          </w:p>
          <w:p w14:paraId="52286C58" w14:textId="77777777" w:rsidR="00057C18" w:rsidRDefault="008D37D2" w:rsidP="00A70493">
            <w:pPr>
              <w:textAlignment w:val="baseline"/>
            </w:pPr>
            <w:r w:rsidRPr="002A4EC2">
              <w:t xml:space="preserve">Here are some resources for thinking about the book </w:t>
            </w:r>
            <w:r>
              <w:t>The London Eye Mystery</w:t>
            </w:r>
          </w:p>
          <w:p w14:paraId="743CB1FA" w14:textId="77777777" w:rsidR="005516F1" w:rsidRDefault="008D37D2" w:rsidP="00E41A6B">
            <w:pPr>
              <w:textAlignment w:val="baseline"/>
            </w:pPr>
            <w:r w:rsidRPr="00057C18">
              <w:rPr>
                <w:sz w:val="26"/>
              </w:rPr>
              <w:t xml:space="preserve"> </w:t>
            </w:r>
            <w:hyperlink r:id="rId11" w:history="1">
              <w:r w:rsidR="00057C18" w:rsidRPr="00057C18">
                <w:rPr>
                  <w:rStyle w:val="Hyperlink"/>
                </w:rPr>
                <w:t>https://www.bbc.co.uk/bitesize/articles/zfx6t39</w:t>
              </w:r>
            </w:hyperlink>
          </w:p>
          <w:p w14:paraId="78946ABE" w14:textId="686EAF23" w:rsidR="00482FFF" w:rsidRPr="00E41A6B" w:rsidRDefault="00482FFF" w:rsidP="00E41A6B">
            <w:pPr>
              <w:textAlignment w:val="baseline"/>
              <w:rPr>
                <w:sz w:val="26"/>
              </w:rPr>
            </w:pPr>
          </w:p>
        </w:tc>
        <w:tc>
          <w:tcPr>
            <w:tcW w:w="5528" w:type="dxa"/>
            <w:vMerge/>
          </w:tcPr>
          <w:p w14:paraId="70CFFB86" w14:textId="77777777" w:rsidR="00F33E85" w:rsidRPr="002A4EC2" w:rsidRDefault="00F33E85" w:rsidP="00A70493">
            <w:pPr>
              <w:rPr>
                <w:b/>
              </w:rPr>
            </w:pPr>
          </w:p>
        </w:tc>
      </w:tr>
      <w:tr w:rsidR="00057C18" w14:paraId="730172EE" w14:textId="77777777" w:rsidTr="00A70493">
        <w:trPr>
          <w:trHeight w:val="158"/>
        </w:trPr>
        <w:tc>
          <w:tcPr>
            <w:tcW w:w="5671" w:type="dxa"/>
          </w:tcPr>
          <w:p w14:paraId="38BD5310" w14:textId="4A1FD88F" w:rsidR="00057C18" w:rsidRDefault="00057C18" w:rsidP="00057C18">
            <w:pPr>
              <w:rPr>
                <w:b/>
                <w:sz w:val="28"/>
                <w:szCs w:val="28"/>
              </w:rPr>
            </w:pPr>
            <w:r>
              <w:rPr>
                <w:b/>
                <w:sz w:val="28"/>
                <w:szCs w:val="28"/>
              </w:rPr>
              <w:t>Sc</w:t>
            </w:r>
            <w:r w:rsidRPr="002A4EC2">
              <w:rPr>
                <w:b/>
                <w:sz w:val="28"/>
                <w:szCs w:val="28"/>
              </w:rPr>
              <w:t xml:space="preserve">ience </w:t>
            </w:r>
          </w:p>
          <w:p w14:paraId="67945BF2" w14:textId="383CA543" w:rsidR="00497B64" w:rsidRDefault="00497B64" w:rsidP="00057C18">
            <w:hyperlink r:id="rId12" w:history="1">
              <w:r>
                <w:rPr>
                  <w:rStyle w:val="Hyperlink"/>
                </w:rPr>
                <w:t>https://www.bbc.co.uk/bitesize/articles/zndmhg8</w:t>
              </w:r>
            </w:hyperlink>
          </w:p>
          <w:p w14:paraId="099CC4FF" w14:textId="77777777" w:rsidR="00497B64" w:rsidRPr="00057C18" w:rsidRDefault="00497B64" w:rsidP="00057C18">
            <w:pPr>
              <w:rPr>
                <w:color w:val="0563C1" w:themeColor="hyperlink"/>
                <w:u w:val="single"/>
              </w:rPr>
            </w:pPr>
          </w:p>
          <w:p w14:paraId="02EC9BC0" w14:textId="77777777" w:rsidR="00057C18" w:rsidRDefault="00497B64" w:rsidP="00A70493">
            <w:pPr>
              <w:rPr>
                <w:szCs w:val="28"/>
              </w:rPr>
            </w:pPr>
            <w:r w:rsidRPr="00497B64">
              <w:rPr>
                <w:szCs w:val="28"/>
              </w:rPr>
              <w:t xml:space="preserve">Have a look at these resources about reversible and irreversible changes. Watch the videos and </w:t>
            </w:r>
            <w:r>
              <w:rPr>
                <w:szCs w:val="28"/>
              </w:rPr>
              <w:t>activities at home with the resources you have available.</w:t>
            </w:r>
          </w:p>
          <w:p w14:paraId="42C3CE8D" w14:textId="77777777" w:rsidR="00497B64" w:rsidRDefault="00497B64" w:rsidP="00A70493">
            <w:pPr>
              <w:rPr>
                <w:szCs w:val="28"/>
              </w:rPr>
            </w:pPr>
          </w:p>
          <w:p w14:paraId="5B61980D" w14:textId="77777777" w:rsidR="00497B64" w:rsidRDefault="00497B64" w:rsidP="00A70493">
            <w:pPr>
              <w:rPr>
                <w:szCs w:val="28"/>
              </w:rPr>
            </w:pPr>
            <w:r>
              <w:rPr>
                <w:szCs w:val="28"/>
              </w:rPr>
              <w:t>Can you make your own reversible and irreversible changes?</w:t>
            </w:r>
          </w:p>
          <w:p w14:paraId="58EA5FBB" w14:textId="77777777" w:rsidR="00497B64" w:rsidRDefault="00497B64" w:rsidP="00A70493">
            <w:pPr>
              <w:rPr>
                <w:szCs w:val="28"/>
              </w:rPr>
            </w:pPr>
          </w:p>
          <w:p w14:paraId="5784B39D" w14:textId="77777777" w:rsidR="00497B64" w:rsidRDefault="00497B64" w:rsidP="00A70493">
            <w:pPr>
              <w:rPr>
                <w:szCs w:val="28"/>
              </w:rPr>
            </w:pPr>
            <w:r>
              <w:rPr>
                <w:szCs w:val="28"/>
              </w:rPr>
              <w:t xml:space="preserve">Make sure you are careful and safe if you are going to use heat – talk to your adults and plan your activities together. </w:t>
            </w:r>
          </w:p>
          <w:p w14:paraId="18EB682D" w14:textId="77777777" w:rsidR="00482FFF" w:rsidRDefault="00482FFF" w:rsidP="00A70493">
            <w:pPr>
              <w:rPr>
                <w:szCs w:val="28"/>
              </w:rPr>
            </w:pPr>
          </w:p>
          <w:p w14:paraId="5AA96D86" w14:textId="29561C9C" w:rsidR="00482FFF" w:rsidRPr="00497B64" w:rsidRDefault="00482FFF" w:rsidP="00A70493">
            <w:pPr>
              <w:rPr>
                <w:sz w:val="28"/>
                <w:szCs w:val="28"/>
              </w:rPr>
            </w:pPr>
          </w:p>
        </w:tc>
        <w:tc>
          <w:tcPr>
            <w:tcW w:w="5528" w:type="dxa"/>
          </w:tcPr>
          <w:p w14:paraId="1711ECFB" w14:textId="77777777" w:rsidR="00497B64" w:rsidRDefault="00057C18" w:rsidP="00057C18">
            <w:pPr>
              <w:rPr>
                <w:b/>
                <w:sz w:val="28"/>
                <w:szCs w:val="28"/>
              </w:rPr>
            </w:pPr>
            <w:r w:rsidRPr="002A4EC2">
              <w:rPr>
                <w:b/>
                <w:sz w:val="28"/>
                <w:szCs w:val="28"/>
              </w:rPr>
              <w:t>Physical activity</w:t>
            </w:r>
            <w:r w:rsidR="00497B64">
              <w:rPr>
                <w:b/>
                <w:sz w:val="28"/>
                <w:szCs w:val="28"/>
              </w:rPr>
              <w:t xml:space="preserve"> </w:t>
            </w:r>
          </w:p>
          <w:p w14:paraId="5313CFC8" w14:textId="25BD0C70" w:rsidR="00057C18" w:rsidRDefault="00057C18" w:rsidP="00057C18">
            <w:pPr>
              <w:rPr>
                <w:bCs/>
              </w:rPr>
            </w:pPr>
            <w:r w:rsidRPr="002A4EC2">
              <w:rPr>
                <w:bCs/>
              </w:rPr>
              <w:t>Complete Joe Wicks PE every morning (via You tube).</w:t>
            </w:r>
          </w:p>
          <w:p w14:paraId="6092E174" w14:textId="77777777" w:rsidR="00497B64" w:rsidRPr="002A4EC2" w:rsidRDefault="00497B64" w:rsidP="00057C18">
            <w:pPr>
              <w:rPr>
                <w:bCs/>
              </w:rPr>
            </w:pPr>
          </w:p>
          <w:p w14:paraId="3A171D9F" w14:textId="77777777" w:rsidR="00057C18" w:rsidRPr="002A4EC2" w:rsidRDefault="00057C18" w:rsidP="00057C18">
            <w:pPr>
              <w:rPr>
                <w:bCs/>
              </w:rPr>
            </w:pPr>
            <w:r w:rsidRPr="002A4EC2">
              <w:rPr>
                <w:bCs/>
              </w:rPr>
              <w:t>Go to the Fitter Futures website and have a go at the workouts. Try to mix up the type of exercise you do, so you complete a balance of cardio and core strength activities.</w:t>
            </w:r>
          </w:p>
          <w:p w14:paraId="23D8412B" w14:textId="77777777" w:rsidR="00057C18" w:rsidRPr="002A4EC2" w:rsidRDefault="00057C18" w:rsidP="00057C18">
            <w:pPr>
              <w:rPr>
                <w:bCs/>
              </w:rPr>
            </w:pPr>
            <w:r w:rsidRPr="002A4EC2">
              <w:rPr>
                <w:bCs/>
              </w:rPr>
              <w:t>Username: thelea2</w:t>
            </w:r>
          </w:p>
          <w:p w14:paraId="3A48D162" w14:textId="77777777" w:rsidR="00057C18" w:rsidRPr="002A4EC2" w:rsidRDefault="00057C18" w:rsidP="00057C18">
            <w:pPr>
              <w:rPr>
                <w:bCs/>
              </w:rPr>
            </w:pPr>
            <w:r w:rsidRPr="002A4EC2">
              <w:rPr>
                <w:bCs/>
              </w:rPr>
              <w:t>Password: 3ffzx</w:t>
            </w:r>
          </w:p>
          <w:p w14:paraId="16957060" w14:textId="77777777" w:rsidR="00057C18" w:rsidRPr="002A4EC2" w:rsidRDefault="00057C18" w:rsidP="00057C18">
            <w:pPr>
              <w:rPr>
                <w:b/>
              </w:rPr>
            </w:pPr>
            <w:r w:rsidRPr="002A4EC2">
              <w:rPr>
                <w:bCs/>
              </w:rPr>
              <w:t>(please do not change the password)</w:t>
            </w:r>
          </w:p>
          <w:p w14:paraId="3C80EA29" w14:textId="77777777" w:rsidR="00057C18" w:rsidRDefault="00057C18" w:rsidP="00A70493">
            <w:pPr>
              <w:rPr>
                <w:rStyle w:val="Hyperlink"/>
              </w:rPr>
            </w:pPr>
            <w:r w:rsidRPr="002A4EC2">
              <w:rPr>
                <w:b/>
              </w:rPr>
              <w:t>Or –</w:t>
            </w:r>
            <w:r w:rsidRPr="002A4EC2">
              <w:t xml:space="preserve"> you could try a Go Noodle video </w:t>
            </w:r>
            <w:hyperlink r:id="rId13" w:history="1">
              <w:r w:rsidRPr="002A4EC2">
                <w:rPr>
                  <w:rStyle w:val="Hyperlink"/>
                </w:rPr>
                <w:t>https://family.gonoodle.com/</w:t>
              </w:r>
            </w:hyperlink>
          </w:p>
          <w:p w14:paraId="30DB9575" w14:textId="4C814A73" w:rsidR="00B00A55" w:rsidRPr="00497B64" w:rsidRDefault="00B00A55" w:rsidP="00A70493"/>
        </w:tc>
      </w:tr>
      <w:tr w:rsidR="00F33E85" w14:paraId="79447B49" w14:textId="77777777" w:rsidTr="00A70493">
        <w:trPr>
          <w:trHeight w:val="158"/>
        </w:trPr>
        <w:tc>
          <w:tcPr>
            <w:tcW w:w="5671" w:type="dxa"/>
          </w:tcPr>
          <w:p w14:paraId="4FC4F4C6" w14:textId="770ECCEB" w:rsidR="00F33E85" w:rsidRPr="002A4EC2" w:rsidRDefault="00F33E85" w:rsidP="00A70493">
            <w:pPr>
              <w:rPr>
                <w:b/>
                <w:sz w:val="28"/>
                <w:szCs w:val="28"/>
              </w:rPr>
            </w:pPr>
            <w:r w:rsidRPr="002A4EC2">
              <w:rPr>
                <w:b/>
                <w:sz w:val="28"/>
                <w:szCs w:val="28"/>
              </w:rPr>
              <w:t xml:space="preserve">Topic </w:t>
            </w:r>
          </w:p>
          <w:p w14:paraId="0DD838AD" w14:textId="5EEF9B4C" w:rsidR="00B00A55" w:rsidRDefault="00B00A55" w:rsidP="00A22CB4">
            <w:pPr>
              <w:autoSpaceDE w:val="0"/>
              <w:autoSpaceDN w:val="0"/>
              <w:adjustRightInd w:val="0"/>
            </w:pPr>
            <w:r>
              <w:t>We are continuing our topic on The Titanic. Have a look at the slides on sources and reliability of information</w:t>
            </w:r>
            <w:r w:rsidR="00BD35D2">
              <w:t xml:space="preserve"> that you have been sent</w:t>
            </w:r>
            <w:r>
              <w:t xml:space="preserve">. </w:t>
            </w:r>
            <w:r w:rsidR="00F20E3F">
              <w:t>This will provide you with the skills and knowledge on assessing and evaluating historical sources of information.</w:t>
            </w:r>
          </w:p>
          <w:p w14:paraId="0574A59B" w14:textId="44149C0E" w:rsidR="00B00A55" w:rsidRPr="002A4EC2" w:rsidRDefault="00B00A55" w:rsidP="00A22CB4">
            <w:pPr>
              <w:autoSpaceDE w:val="0"/>
              <w:autoSpaceDN w:val="0"/>
              <w:adjustRightInd w:val="0"/>
            </w:pPr>
            <w:r>
              <w:t>Next choose to complete activity 2a, 2b or 2c using the sources provided.</w:t>
            </w:r>
          </w:p>
        </w:tc>
        <w:tc>
          <w:tcPr>
            <w:tcW w:w="5528" w:type="dxa"/>
          </w:tcPr>
          <w:p w14:paraId="6701DF88" w14:textId="0A540F52" w:rsidR="00F33E85" w:rsidRPr="002A4EC2" w:rsidRDefault="00F33E85" w:rsidP="00A70493">
            <w:pPr>
              <w:rPr>
                <w:b/>
                <w:sz w:val="28"/>
                <w:szCs w:val="28"/>
              </w:rPr>
            </w:pPr>
            <w:r w:rsidRPr="002A4EC2">
              <w:rPr>
                <w:b/>
                <w:sz w:val="28"/>
                <w:szCs w:val="28"/>
              </w:rPr>
              <w:t>Art &amp; Design</w:t>
            </w:r>
          </w:p>
          <w:p w14:paraId="634F6E39" w14:textId="75E439F0" w:rsidR="00F33E85" w:rsidRPr="002A4EC2" w:rsidRDefault="00EC20A3" w:rsidP="00AF69FB">
            <w:r>
              <w:t>Have a look at the resources available from The Tate Galle</w:t>
            </w:r>
            <w:r w:rsidR="00627148">
              <w:t>r</w:t>
            </w:r>
            <w:r>
              <w:t>y in London, have a look through the different resources. Choose an area that you are interested in and create a piece of art work inspired by the area you have chosen</w:t>
            </w:r>
            <w:r w:rsidR="00115B11">
              <w:t>.</w:t>
            </w:r>
            <w:r>
              <w:t xml:space="preserve"> </w:t>
            </w:r>
            <w:hyperlink r:id="rId14" w:history="1">
              <w:r w:rsidRPr="00A909CB">
                <w:rPr>
                  <w:rStyle w:val="Hyperlink"/>
                  <w:sz w:val="18"/>
                </w:rPr>
                <w:t>https://www.tate.org.uk/kids?gclid=Cj0KCQjwrIf3BRD1ARIsAMuugNvAIZdGO1mC0wKohZoxHuX5n86JvC8ejQ6jIrtY9WdzyasVT8IrCwwaAlVJEALw_wcB</w:t>
              </w:r>
            </w:hyperlink>
          </w:p>
        </w:tc>
      </w:tr>
      <w:tr w:rsidR="00F33E85" w14:paraId="5B7614C9" w14:textId="77777777" w:rsidTr="00A70493">
        <w:trPr>
          <w:trHeight w:val="725"/>
        </w:trPr>
        <w:tc>
          <w:tcPr>
            <w:tcW w:w="5671" w:type="dxa"/>
          </w:tcPr>
          <w:p w14:paraId="6DEC28D0" w14:textId="6E587B7D" w:rsidR="00F33E85" w:rsidRPr="002A4EC2" w:rsidRDefault="00F33E85" w:rsidP="00A70493">
            <w:r w:rsidRPr="002A4EC2">
              <w:rPr>
                <w:b/>
                <w:bCs/>
                <w:sz w:val="28"/>
                <w:szCs w:val="28"/>
              </w:rPr>
              <w:lastRenderedPageBreak/>
              <w:t>PSHE</w:t>
            </w:r>
          </w:p>
          <w:p w14:paraId="68E6B0D4" w14:textId="77777777" w:rsidR="007071D9" w:rsidRDefault="002A05B5" w:rsidP="007B03D6">
            <w:r>
              <w:t xml:space="preserve">Who inspires you? </w:t>
            </w:r>
          </w:p>
          <w:p w14:paraId="18A7A50F" w14:textId="77777777" w:rsidR="007071D9" w:rsidRDefault="007071D9" w:rsidP="007B03D6"/>
          <w:p w14:paraId="37D12A81" w14:textId="751A9A8A" w:rsidR="00AB6E33" w:rsidRDefault="002A05B5" w:rsidP="007B03D6">
            <w:r>
              <w:t xml:space="preserve">Be as creative as you can to share with us the person or people who inspire you. It does not have to be someone famous, it could be that you are inspired by different people for different areas of your life and interests. </w:t>
            </w:r>
          </w:p>
          <w:p w14:paraId="53866870" w14:textId="77777777" w:rsidR="002A05B5" w:rsidRDefault="002A05B5" w:rsidP="007B03D6"/>
          <w:p w14:paraId="5AC90B2A" w14:textId="77777777" w:rsidR="007F6577" w:rsidRDefault="002A05B5" w:rsidP="007B03D6">
            <w:r>
              <w:t xml:space="preserve">You could create a poster, a diorama, a power point or maybe a video. </w:t>
            </w:r>
          </w:p>
          <w:p w14:paraId="4AC50067" w14:textId="77777777" w:rsidR="001470F2" w:rsidRDefault="001470F2" w:rsidP="007B03D6"/>
          <w:p w14:paraId="48DD5AA8" w14:textId="6DBE291D" w:rsidR="002A05B5" w:rsidRPr="002A4EC2" w:rsidRDefault="002A05B5" w:rsidP="007B03D6">
            <w:r>
              <w:t>Make sure you follow online safety rules when using digital resources.</w:t>
            </w:r>
          </w:p>
        </w:tc>
        <w:tc>
          <w:tcPr>
            <w:tcW w:w="5528" w:type="dxa"/>
          </w:tcPr>
          <w:p w14:paraId="6EEBAB15" w14:textId="77777777" w:rsidR="00F33E85" w:rsidRPr="002A4EC2" w:rsidRDefault="00F33E85" w:rsidP="00A70493">
            <w:pPr>
              <w:rPr>
                <w:b/>
                <w:sz w:val="28"/>
                <w:szCs w:val="28"/>
              </w:rPr>
            </w:pPr>
            <w:r w:rsidRPr="002A4EC2">
              <w:rPr>
                <w:b/>
                <w:sz w:val="28"/>
                <w:szCs w:val="28"/>
              </w:rPr>
              <w:t>Other learning</w:t>
            </w:r>
          </w:p>
          <w:p w14:paraId="620F2C7A" w14:textId="227453FF" w:rsidR="00F33E85" w:rsidRPr="002A4EC2" w:rsidRDefault="00F510A1" w:rsidP="00A70493">
            <w:r>
              <w:t>One of the ideas in the spy gadget booklet is to turn your written advert into an audio advert? Perhaps you could add this to the audio programmes you have created over the last few weeks</w:t>
            </w:r>
            <w:r w:rsidR="00F33E85" w:rsidRPr="002A4EC2">
              <w:t>.</w:t>
            </w:r>
          </w:p>
          <w:p w14:paraId="7B2A3B3A" w14:textId="77777777" w:rsidR="00F33E85" w:rsidRDefault="00F33E85" w:rsidP="00A70493"/>
          <w:p w14:paraId="4F822CB9" w14:textId="6815A263" w:rsidR="004F082E" w:rsidRPr="002A4EC2" w:rsidRDefault="004F082E" w:rsidP="00A70493">
            <w:r>
              <w:t>Here is a music lesson on Duration, Tempo and Beethoven</w:t>
            </w:r>
          </w:p>
          <w:p w14:paraId="1279FDCC" w14:textId="02AD5F4A" w:rsidR="00F33E85" w:rsidRDefault="004F082E" w:rsidP="00A70493">
            <w:pPr>
              <w:rPr>
                <w:rStyle w:val="Hyperlink"/>
              </w:rPr>
            </w:pPr>
            <w:hyperlink r:id="rId15" w:history="1">
              <w:r>
                <w:rPr>
                  <w:rStyle w:val="Hyperlink"/>
                </w:rPr>
                <w:t>https://www.bbc.co.uk/bitesize/articles/z682xyc</w:t>
              </w:r>
            </w:hyperlink>
          </w:p>
          <w:p w14:paraId="502D54A0" w14:textId="77777777" w:rsidR="001470F2" w:rsidRPr="001470F2" w:rsidRDefault="001470F2" w:rsidP="00A70493">
            <w:pPr>
              <w:rPr>
                <w:color w:val="0563C1" w:themeColor="hyperlink"/>
                <w:u w:val="single"/>
              </w:rPr>
            </w:pPr>
          </w:p>
          <w:p w14:paraId="043E31FD" w14:textId="77777777" w:rsidR="00F33E85" w:rsidRDefault="002A05B5" w:rsidP="00A70493">
            <w:pPr>
              <w:rPr>
                <w:b/>
              </w:rPr>
            </w:pPr>
            <w:r>
              <w:t xml:space="preserve">Can you remember our learning on Buddhism? Have a look at these videos – perhaps you could present your learning and understanding on Buddhism in a creative way </w:t>
            </w:r>
          </w:p>
          <w:p w14:paraId="7BF40523" w14:textId="6214762B" w:rsidR="002A05B5" w:rsidRPr="002A05B5" w:rsidRDefault="002A05B5" w:rsidP="00A70493">
            <w:pPr>
              <w:rPr>
                <w:b/>
              </w:rPr>
            </w:pPr>
            <w:hyperlink r:id="rId16" w:history="1">
              <w:r>
                <w:rPr>
                  <w:rStyle w:val="Hyperlink"/>
                </w:rPr>
                <w:t>https://www.bbc.co.uk/bitesize/topics/zh4mrj6</w:t>
              </w:r>
            </w:hyperlink>
          </w:p>
        </w:tc>
      </w:tr>
      <w:tr w:rsidR="00F33E85" w14:paraId="1C0A427C" w14:textId="77777777" w:rsidTr="00A70493">
        <w:tc>
          <w:tcPr>
            <w:tcW w:w="11199" w:type="dxa"/>
            <w:gridSpan w:val="2"/>
          </w:tcPr>
          <w:p w14:paraId="5C0853A3" w14:textId="77777777" w:rsidR="00F33E85" w:rsidRPr="005A7C77" w:rsidRDefault="00F33E85" w:rsidP="00A70493">
            <w:pPr>
              <w:rPr>
                <w:b/>
                <w:sz w:val="24"/>
                <w:szCs w:val="24"/>
              </w:rPr>
            </w:pPr>
            <w:r w:rsidRPr="005A7C77">
              <w:rPr>
                <w:b/>
                <w:sz w:val="24"/>
                <w:szCs w:val="24"/>
              </w:rPr>
              <w:t>Make the most of the learning resources that are on offer online and on the BBC.</w:t>
            </w:r>
          </w:p>
          <w:p w14:paraId="467D6E47" w14:textId="77777777" w:rsidR="00F33E85" w:rsidRPr="00AD53C1" w:rsidRDefault="00F33E85" w:rsidP="00A70493">
            <w:pPr>
              <w:pStyle w:val="ListParagraph"/>
              <w:numPr>
                <w:ilvl w:val="0"/>
                <w:numId w:val="5"/>
              </w:numPr>
              <w:rPr>
                <w:b/>
                <w:sz w:val="28"/>
              </w:rPr>
            </w:pPr>
            <w:r w:rsidRPr="00402875">
              <w:rPr>
                <w:sz w:val="24"/>
                <w:szCs w:val="24"/>
              </w:rPr>
              <w:t xml:space="preserve">BBC </w:t>
            </w:r>
            <w:r>
              <w:rPr>
                <w:sz w:val="24"/>
                <w:szCs w:val="24"/>
              </w:rPr>
              <w:t xml:space="preserve">Year 6 lessons can be found on this page </w:t>
            </w:r>
            <w:hyperlink r:id="rId17" w:history="1">
              <w:r>
                <w:rPr>
                  <w:rStyle w:val="Hyperlink"/>
                </w:rPr>
                <w:t>https://www.bbc.co.uk/bitesize/tags/zncsscw/year-6-and-p7-lessons/1</w:t>
              </w:r>
            </w:hyperlink>
            <w:r>
              <w:t xml:space="preserve"> . There are also previous lessons that you can access if they are interesting to you.</w:t>
            </w:r>
          </w:p>
          <w:p w14:paraId="6B1354B7" w14:textId="77777777" w:rsidR="007263AD" w:rsidRDefault="00F33E85" w:rsidP="007263AD">
            <w:pPr>
              <w:pStyle w:val="ListParagraph"/>
              <w:numPr>
                <w:ilvl w:val="0"/>
                <w:numId w:val="5"/>
              </w:numPr>
              <w:rPr>
                <w:b/>
                <w:sz w:val="28"/>
              </w:rPr>
            </w:pPr>
            <w:r w:rsidRPr="00107481">
              <w:rPr>
                <w:sz w:val="24"/>
                <w:szCs w:val="24"/>
              </w:rPr>
              <w:t xml:space="preserve">Let’s Go Live has live science lessons at 11.00 </w:t>
            </w:r>
            <w:r>
              <w:rPr>
                <w:sz w:val="24"/>
                <w:szCs w:val="24"/>
              </w:rPr>
              <w:t xml:space="preserve">every week day </w:t>
            </w:r>
            <w:r w:rsidRPr="00107481">
              <w:rPr>
                <w:sz w:val="24"/>
                <w:szCs w:val="24"/>
              </w:rPr>
              <w:t xml:space="preserve">with ideas for activities that you can try at home. </w:t>
            </w:r>
            <w:r>
              <w:rPr>
                <w:sz w:val="24"/>
                <w:szCs w:val="24"/>
              </w:rPr>
              <w:t>The show has been</w:t>
            </w:r>
            <w:r w:rsidRPr="00107481">
              <w:rPr>
                <w:sz w:val="24"/>
                <w:szCs w:val="24"/>
              </w:rPr>
              <w:t xml:space="preserve"> running since the start of the school closures</w:t>
            </w:r>
            <w:r>
              <w:rPr>
                <w:sz w:val="24"/>
                <w:szCs w:val="24"/>
              </w:rPr>
              <w:t>,</w:t>
            </w:r>
            <w:r w:rsidRPr="00107481">
              <w:rPr>
                <w:sz w:val="24"/>
                <w:szCs w:val="24"/>
              </w:rPr>
              <w:t xml:space="preserve"> so </w:t>
            </w:r>
            <w:r>
              <w:rPr>
                <w:sz w:val="24"/>
                <w:szCs w:val="24"/>
              </w:rPr>
              <w:t xml:space="preserve">you can watch </w:t>
            </w:r>
            <w:r w:rsidRPr="00107481">
              <w:rPr>
                <w:sz w:val="24"/>
                <w:szCs w:val="24"/>
              </w:rPr>
              <w:t xml:space="preserve">previous episodes. You can find the lessons here </w:t>
            </w:r>
            <w:hyperlink r:id="rId18" w:history="1">
              <w:r w:rsidRPr="00107481">
                <w:rPr>
                  <w:rStyle w:val="Hyperlink"/>
                  <w:sz w:val="20"/>
                  <w:szCs w:val="20"/>
                </w:rPr>
                <w:t>https://www.youtube.com/user/maddiemoate</w:t>
              </w:r>
            </w:hyperlink>
          </w:p>
          <w:p w14:paraId="75D58989" w14:textId="5FA5E90A" w:rsidR="00F33E85" w:rsidRPr="007263AD" w:rsidRDefault="00F33E85" w:rsidP="007263AD">
            <w:pPr>
              <w:pStyle w:val="ListParagraph"/>
              <w:numPr>
                <w:ilvl w:val="0"/>
                <w:numId w:val="5"/>
              </w:numPr>
              <w:rPr>
                <w:b/>
                <w:sz w:val="28"/>
              </w:rPr>
            </w:pPr>
            <w:r w:rsidRPr="007263AD">
              <w:rPr>
                <w:sz w:val="24"/>
                <w:szCs w:val="24"/>
              </w:rPr>
              <w:t xml:space="preserve">Draw with Rob </w:t>
            </w:r>
            <w:proofErr w:type="spellStart"/>
            <w:proofErr w:type="gramStart"/>
            <w:r w:rsidRPr="007263AD">
              <w:rPr>
                <w:sz w:val="24"/>
                <w:szCs w:val="24"/>
              </w:rPr>
              <w:t>Biddulph</w:t>
            </w:r>
            <w:proofErr w:type="spellEnd"/>
            <w:r w:rsidRPr="007263AD">
              <w:rPr>
                <w:sz w:val="24"/>
                <w:szCs w:val="24"/>
              </w:rPr>
              <w:t xml:space="preserve">  -</w:t>
            </w:r>
            <w:proofErr w:type="gramEnd"/>
            <w:r w:rsidRPr="007263AD">
              <w:rPr>
                <w:sz w:val="24"/>
                <w:szCs w:val="24"/>
              </w:rPr>
              <w:t xml:space="preserve"> do you like to draw? You can follow these tutorials to draw alongside a real illustrator </w:t>
            </w:r>
            <w:hyperlink r:id="rId19" w:history="1">
              <w:r>
                <w:rPr>
                  <w:rStyle w:val="Hyperlink"/>
                </w:rPr>
                <w:t>http://www.robbiddulph.com/draw-with-rob</w:t>
              </w:r>
            </w:hyperlink>
          </w:p>
        </w:tc>
      </w:tr>
      <w:tr w:rsidR="00F33E85" w14:paraId="35CC009E" w14:textId="77777777" w:rsidTr="00A70493">
        <w:tc>
          <w:tcPr>
            <w:tcW w:w="11199" w:type="dxa"/>
            <w:gridSpan w:val="2"/>
          </w:tcPr>
          <w:p w14:paraId="50A5504F" w14:textId="77777777" w:rsidR="00F33E85" w:rsidRDefault="00F33E85" w:rsidP="00A70493">
            <w:pPr>
              <w:rPr>
                <w:b/>
                <w:sz w:val="28"/>
              </w:rPr>
            </w:pPr>
            <w:r>
              <w:rPr>
                <w:b/>
                <w:sz w:val="28"/>
              </w:rPr>
              <w:t xml:space="preserve">Daily basic skills and online learning  </w:t>
            </w:r>
          </w:p>
          <w:p w14:paraId="7106C88E" w14:textId="77777777" w:rsidR="00F33E85" w:rsidRPr="00F70F73" w:rsidRDefault="00F33E85" w:rsidP="00A70493">
            <w:pPr>
              <w:pStyle w:val="ListParagraph"/>
              <w:numPr>
                <w:ilvl w:val="0"/>
                <w:numId w:val="2"/>
              </w:numPr>
              <w:spacing w:line="256" w:lineRule="auto"/>
              <w:jc w:val="both"/>
              <w:rPr>
                <w:rFonts w:cstheme="minorHAnsi"/>
                <w:szCs w:val="26"/>
              </w:rPr>
            </w:pPr>
            <w:r w:rsidRPr="00F70F73">
              <w:rPr>
                <w:rFonts w:cstheme="minorHAnsi"/>
                <w:szCs w:val="26"/>
              </w:rPr>
              <w:t xml:space="preserve">Practise times tables regularly, and as divisions. Use TT </w:t>
            </w:r>
            <w:proofErr w:type="spellStart"/>
            <w:r w:rsidRPr="00F70F73">
              <w:rPr>
                <w:rFonts w:cstheme="minorHAnsi"/>
                <w:szCs w:val="26"/>
              </w:rPr>
              <w:t>Rockstars</w:t>
            </w:r>
            <w:proofErr w:type="spellEnd"/>
            <w:r w:rsidRPr="00F70F73">
              <w:rPr>
                <w:rFonts w:cstheme="minorHAnsi"/>
                <w:szCs w:val="26"/>
              </w:rPr>
              <w:t xml:space="preserve"> for 10 minutes a day – try a variety of tasks, e.g. garage/gig, not just one type.</w:t>
            </w:r>
          </w:p>
          <w:p w14:paraId="2C48D1F8" w14:textId="77777777" w:rsidR="00F33E85" w:rsidRPr="00F70F73" w:rsidRDefault="00F33E85" w:rsidP="00A70493">
            <w:pPr>
              <w:pStyle w:val="ListParagraph"/>
              <w:numPr>
                <w:ilvl w:val="0"/>
                <w:numId w:val="2"/>
              </w:numPr>
              <w:spacing w:line="256" w:lineRule="auto"/>
              <w:jc w:val="both"/>
              <w:rPr>
                <w:rFonts w:cstheme="minorHAnsi"/>
                <w:szCs w:val="26"/>
              </w:rPr>
            </w:pPr>
            <w:r w:rsidRPr="00F70F73">
              <w:rPr>
                <w:rFonts w:cstheme="minorHAnsi"/>
                <w:szCs w:val="26"/>
              </w:rPr>
              <w:t xml:space="preserve">Practise your spellings as handwriting, using the </w:t>
            </w:r>
            <w:proofErr w:type="spellStart"/>
            <w:r w:rsidRPr="00F70F73">
              <w:rPr>
                <w:rFonts w:cstheme="minorHAnsi"/>
                <w:szCs w:val="26"/>
              </w:rPr>
              <w:t>LetterJoin</w:t>
            </w:r>
            <w:proofErr w:type="spellEnd"/>
            <w:r w:rsidRPr="00F70F73">
              <w:rPr>
                <w:rFonts w:cstheme="minorHAnsi"/>
                <w:szCs w:val="26"/>
              </w:rPr>
              <w:t xml:space="preserve"> information and login sent home in the Autumn Term to help you. 10 - 15 minutes daily</w:t>
            </w:r>
          </w:p>
          <w:p w14:paraId="00ABDD9B" w14:textId="77777777" w:rsidR="00F33E85" w:rsidRPr="00F70F73" w:rsidRDefault="00F33E85" w:rsidP="00A70493">
            <w:pPr>
              <w:pStyle w:val="ListParagraph"/>
              <w:numPr>
                <w:ilvl w:val="0"/>
                <w:numId w:val="2"/>
              </w:numPr>
              <w:spacing w:line="256" w:lineRule="auto"/>
              <w:jc w:val="both"/>
              <w:rPr>
                <w:rFonts w:cstheme="minorHAnsi"/>
                <w:szCs w:val="26"/>
              </w:rPr>
            </w:pPr>
            <w:r w:rsidRPr="00F70F73">
              <w:rPr>
                <w:rFonts w:cstheme="minorHAnsi"/>
                <w:szCs w:val="26"/>
              </w:rPr>
              <w:t>Reading – independent, or with an adult, 30 minutes daily.</w:t>
            </w:r>
          </w:p>
          <w:p w14:paraId="180F73BD" w14:textId="77777777" w:rsidR="00F33E85" w:rsidRPr="00F70F73" w:rsidRDefault="00F33E85" w:rsidP="00A70493">
            <w:pPr>
              <w:ind w:left="705"/>
              <w:jc w:val="both"/>
              <w:rPr>
                <w:rFonts w:cstheme="minorHAnsi"/>
                <w:b/>
                <w:szCs w:val="24"/>
              </w:rPr>
            </w:pPr>
            <w:r w:rsidRPr="00F70F73">
              <w:rPr>
                <w:rFonts w:cstheme="minorHAnsi"/>
                <w:b/>
                <w:szCs w:val="24"/>
              </w:rPr>
              <w:t xml:space="preserve">Keep a diary of the activities you do </w:t>
            </w:r>
            <w:r w:rsidRPr="00F70F73">
              <w:rPr>
                <w:rFonts w:cstheme="minorHAnsi"/>
                <w:b/>
                <w:szCs w:val="24"/>
                <w:u w:val="single"/>
              </w:rPr>
              <w:t>every day</w:t>
            </w:r>
            <w:r w:rsidRPr="00F70F73">
              <w:rPr>
                <w:rFonts w:cstheme="minorHAnsi"/>
                <w:b/>
                <w:szCs w:val="24"/>
              </w:rPr>
              <w:t xml:space="preserve">. </w:t>
            </w:r>
          </w:p>
          <w:p w14:paraId="23D7DF6C" w14:textId="77777777" w:rsidR="00F33E85" w:rsidRPr="008C3D79" w:rsidRDefault="00F33E85" w:rsidP="00A70493">
            <w:pPr>
              <w:pStyle w:val="ListParagraph"/>
              <w:numPr>
                <w:ilvl w:val="0"/>
                <w:numId w:val="2"/>
              </w:numPr>
              <w:spacing w:line="256" w:lineRule="auto"/>
              <w:rPr>
                <w:rFonts w:cstheme="minorHAnsi"/>
                <w:sz w:val="20"/>
                <w:szCs w:val="24"/>
              </w:rPr>
            </w:pPr>
            <w:r w:rsidRPr="008C3D79">
              <w:rPr>
                <w:rFonts w:cstheme="minorHAnsi"/>
                <w:sz w:val="20"/>
                <w:szCs w:val="24"/>
              </w:rPr>
              <w:t>Do not forget to use our ETW rules – Every time we write we:</w:t>
            </w:r>
          </w:p>
          <w:p w14:paraId="2BA2E9D5" w14:textId="77777777" w:rsidR="00F33E85" w:rsidRPr="008C3D79" w:rsidRDefault="00F33E85" w:rsidP="00A70493">
            <w:pPr>
              <w:pStyle w:val="ListParagraph"/>
              <w:numPr>
                <w:ilvl w:val="0"/>
                <w:numId w:val="6"/>
              </w:numPr>
              <w:spacing w:line="256" w:lineRule="auto"/>
              <w:rPr>
                <w:rFonts w:cstheme="minorHAnsi"/>
                <w:sz w:val="20"/>
                <w:szCs w:val="24"/>
              </w:rPr>
            </w:pPr>
            <w:r w:rsidRPr="008C3D79">
              <w:rPr>
                <w:rFonts w:cstheme="minorHAnsi"/>
                <w:sz w:val="20"/>
                <w:szCs w:val="24"/>
              </w:rPr>
              <w:lastRenderedPageBreak/>
              <w:t>take pride in our presentation</w:t>
            </w:r>
          </w:p>
          <w:p w14:paraId="23F161AE" w14:textId="77777777" w:rsidR="00F33E85" w:rsidRPr="008C3D79" w:rsidRDefault="00F33E85" w:rsidP="00A70493">
            <w:pPr>
              <w:pStyle w:val="ListParagraph"/>
              <w:numPr>
                <w:ilvl w:val="0"/>
                <w:numId w:val="6"/>
              </w:numPr>
              <w:spacing w:line="256" w:lineRule="auto"/>
              <w:rPr>
                <w:rFonts w:cstheme="minorHAnsi"/>
                <w:sz w:val="20"/>
                <w:szCs w:val="24"/>
              </w:rPr>
            </w:pPr>
            <w:r w:rsidRPr="008C3D79">
              <w:rPr>
                <w:rFonts w:cstheme="minorHAnsi"/>
                <w:sz w:val="20"/>
                <w:szCs w:val="24"/>
              </w:rPr>
              <w:t>say it, write it, read it</w:t>
            </w:r>
          </w:p>
          <w:p w14:paraId="7E3D06C1" w14:textId="77777777" w:rsidR="00F33E85" w:rsidRPr="008C3D79" w:rsidRDefault="00F33E85" w:rsidP="00A70493">
            <w:pPr>
              <w:pStyle w:val="ListParagraph"/>
              <w:numPr>
                <w:ilvl w:val="0"/>
                <w:numId w:val="6"/>
              </w:numPr>
              <w:spacing w:line="256" w:lineRule="auto"/>
              <w:rPr>
                <w:rFonts w:cstheme="minorHAnsi"/>
                <w:sz w:val="20"/>
                <w:szCs w:val="24"/>
              </w:rPr>
            </w:pPr>
            <w:r w:rsidRPr="008C3D79">
              <w:rPr>
                <w:rFonts w:cstheme="minorHAnsi"/>
                <w:sz w:val="20"/>
                <w:szCs w:val="24"/>
              </w:rPr>
              <w:t>punctuate each sentence correctly</w:t>
            </w:r>
          </w:p>
          <w:p w14:paraId="06392350" w14:textId="77777777" w:rsidR="00F33E85" w:rsidRPr="008C3D79" w:rsidRDefault="00F33E85" w:rsidP="00A70493">
            <w:pPr>
              <w:pStyle w:val="ListParagraph"/>
              <w:numPr>
                <w:ilvl w:val="0"/>
                <w:numId w:val="6"/>
              </w:numPr>
              <w:spacing w:line="256" w:lineRule="auto"/>
              <w:rPr>
                <w:rFonts w:cstheme="minorHAnsi"/>
                <w:sz w:val="20"/>
                <w:szCs w:val="24"/>
              </w:rPr>
            </w:pPr>
            <w:proofErr w:type="gramStart"/>
            <w:r w:rsidRPr="008C3D79">
              <w:rPr>
                <w:rFonts w:cstheme="minorHAnsi"/>
                <w:sz w:val="20"/>
                <w:szCs w:val="24"/>
              </w:rPr>
              <w:t>check</w:t>
            </w:r>
            <w:proofErr w:type="gramEnd"/>
            <w:r w:rsidRPr="008C3D79">
              <w:rPr>
                <w:rFonts w:cstheme="minorHAnsi"/>
                <w:sz w:val="20"/>
                <w:szCs w:val="24"/>
              </w:rPr>
              <w:t xml:space="preserve"> that High Frequency Words are spelled accurately. </w:t>
            </w:r>
          </w:p>
          <w:p w14:paraId="498B8639" w14:textId="77777777" w:rsidR="00F33E85" w:rsidRPr="00F70F73" w:rsidRDefault="00F33E85" w:rsidP="00A70493">
            <w:pPr>
              <w:pStyle w:val="ListParagraph"/>
              <w:rPr>
                <w:rFonts w:cstheme="minorHAnsi"/>
                <w:szCs w:val="24"/>
                <w:u w:val="single"/>
              </w:rPr>
            </w:pPr>
            <w:r w:rsidRPr="00F70F73">
              <w:rPr>
                <w:rFonts w:cstheme="minorHAnsi"/>
                <w:szCs w:val="24"/>
                <w:u w:val="single"/>
              </w:rPr>
              <w:t>Websites.</w:t>
            </w:r>
          </w:p>
          <w:p w14:paraId="08A90969" w14:textId="77777777" w:rsidR="00F33E85" w:rsidRPr="00F70F73" w:rsidRDefault="00F33E85" w:rsidP="00A70493">
            <w:pPr>
              <w:pStyle w:val="ListParagraph"/>
              <w:rPr>
                <w:rFonts w:cstheme="minorHAnsi"/>
                <w:szCs w:val="24"/>
              </w:rPr>
            </w:pPr>
            <w:r w:rsidRPr="00F70F73">
              <w:rPr>
                <w:rFonts w:cstheme="minorHAnsi"/>
                <w:szCs w:val="24"/>
              </w:rPr>
              <w:t xml:space="preserve">email address for queries about logins, and to send examples of your work to: </w:t>
            </w:r>
          </w:p>
          <w:p w14:paraId="57DAA64F" w14:textId="77777777" w:rsidR="00F33E85" w:rsidRPr="00F70F73" w:rsidRDefault="00636C13" w:rsidP="00A70493">
            <w:pPr>
              <w:pStyle w:val="ListParagraph"/>
              <w:rPr>
                <w:rFonts w:cstheme="minorHAnsi"/>
                <w:szCs w:val="24"/>
              </w:rPr>
            </w:pPr>
            <w:hyperlink r:id="rId20" w:history="1">
              <w:r w:rsidR="00F33E85" w:rsidRPr="00F70F73">
                <w:rPr>
                  <w:rStyle w:val="Hyperlink"/>
                  <w:rFonts w:cstheme="minorHAnsi"/>
                  <w:szCs w:val="24"/>
                </w:rPr>
                <w:t>year6@lea-pri.herts.sch.uk</w:t>
              </w:r>
            </w:hyperlink>
            <w:r w:rsidR="00F33E85" w:rsidRPr="00F70F73">
              <w:rPr>
                <w:rFonts w:cstheme="minorHAnsi"/>
                <w:szCs w:val="24"/>
              </w:rPr>
              <w:t xml:space="preserve"> </w:t>
            </w:r>
          </w:p>
          <w:p w14:paraId="5EFDBF98" w14:textId="77777777" w:rsidR="00F33E85" w:rsidRPr="00F70F73" w:rsidRDefault="00F33E85" w:rsidP="00A70493">
            <w:pPr>
              <w:pStyle w:val="ListParagraph"/>
              <w:numPr>
                <w:ilvl w:val="0"/>
                <w:numId w:val="2"/>
              </w:numPr>
              <w:spacing w:line="256" w:lineRule="auto"/>
              <w:jc w:val="both"/>
              <w:rPr>
                <w:rFonts w:cstheme="minorHAnsi"/>
                <w:szCs w:val="24"/>
              </w:rPr>
            </w:pPr>
            <w:r w:rsidRPr="00F70F73">
              <w:rPr>
                <w:rFonts w:cstheme="minorHAnsi"/>
                <w:szCs w:val="24"/>
              </w:rPr>
              <w:t xml:space="preserve">Reading </w:t>
            </w:r>
            <w:proofErr w:type="spellStart"/>
            <w:r w:rsidRPr="00F70F73">
              <w:rPr>
                <w:rFonts w:cstheme="minorHAnsi"/>
                <w:szCs w:val="24"/>
              </w:rPr>
              <w:t>Eggspress</w:t>
            </w:r>
            <w:proofErr w:type="spellEnd"/>
            <w:r w:rsidRPr="00F70F73">
              <w:rPr>
                <w:rFonts w:cstheme="minorHAnsi"/>
                <w:szCs w:val="24"/>
              </w:rPr>
              <w:t xml:space="preserve"> – in addition to your own reading for enjoyment, there are comprehensions, spelling games and books to read on here. </w:t>
            </w:r>
            <w:hyperlink r:id="rId21" w:history="1">
              <w:r w:rsidRPr="00F70F73">
                <w:rPr>
                  <w:rStyle w:val="Hyperlink"/>
                  <w:rFonts w:cstheme="minorHAnsi"/>
                  <w:szCs w:val="24"/>
                </w:rPr>
                <w:t>https://readingeggspress.co.uk</w:t>
              </w:r>
            </w:hyperlink>
            <w:r w:rsidRPr="00F70F73">
              <w:rPr>
                <w:rFonts w:cstheme="minorHAnsi"/>
                <w:szCs w:val="24"/>
              </w:rPr>
              <w:t xml:space="preserve"> </w:t>
            </w:r>
          </w:p>
          <w:p w14:paraId="31F2CDC5" w14:textId="77777777" w:rsidR="00F33E85" w:rsidRPr="00F70F73" w:rsidRDefault="00F33E85" w:rsidP="00A70493">
            <w:pPr>
              <w:pStyle w:val="ListParagraph"/>
              <w:numPr>
                <w:ilvl w:val="0"/>
                <w:numId w:val="2"/>
              </w:numPr>
              <w:spacing w:line="256" w:lineRule="auto"/>
              <w:jc w:val="both"/>
              <w:rPr>
                <w:rFonts w:cstheme="minorHAnsi"/>
                <w:szCs w:val="24"/>
              </w:rPr>
            </w:pPr>
            <w:r w:rsidRPr="00F70F73">
              <w:rPr>
                <w:rFonts w:cstheme="minorHAnsi"/>
                <w:szCs w:val="24"/>
              </w:rPr>
              <w:t xml:space="preserve">TT </w:t>
            </w:r>
            <w:proofErr w:type="spellStart"/>
            <w:r w:rsidRPr="00F70F73">
              <w:rPr>
                <w:rFonts w:cstheme="minorHAnsi"/>
                <w:szCs w:val="24"/>
              </w:rPr>
              <w:t>Rockstars</w:t>
            </w:r>
            <w:proofErr w:type="spellEnd"/>
            <w:r w:rsidRPr="00F70F73">
              <w:rPr>
                <w:rFonts w:cstheme="minorHAnsi"/>
                <w:szCs w:val="24"/>
              </w:rPr>
              <w:t xml:space="preserve"> – keep rocking those times tables! </w:t>
            </w:r>
            <w:hyperlink r:id="rId22" w:history="1">
              <w:r w:rsidRPr="00F70F73">
                <w:rPr>
                  <w:rStyle w:val="Hyperlink"/>
                  <w:rFonts w:cstheme="minorHAnsi"/>
                  <w:szCs w:val="24"/>
                </w:rPr>
                <w:t>https://play.ttrockstars.com</w:t>
              </w:r>
            </w:hyperlink>
            <w:r w:rsidRPr="00F70F73">
              <w:rPr>
                <w:rFonts w:cstheme="minorHAnsi"/>
                <w:szCs w:val="24"/>
              </w:rPr>
              <w:t xml:space="preserve"> </w:t>
            </w:r>
          </w:p>
          <w:p w14:paraId="2FA81EAE" w14:textId="77777777" w:rsidR="00F33E85" w:rsidRPr="00F70F73" w:rsidRDefault="00F33E85" w:rsidP="00A70493">
            <w:pPr>
              <w:pStyle w:val="ListParagraph"/>
              <w:numPr>
                <w:ilvl w:val="0"/>
                <w:numId w:val="2"/>
              </w:numPr>
              <w:spacing w:line="256" w:lineRule="auto"/>
              <w:jc w:val="both"/>
              <w:rPr>
                <w:rFonts w:cstheme="minorHAnsi"/>
                <w:szCs w:val="24"/>
              </w:rPr>
            </w:pPr>
            <w:proofErr w:type="spellStart"/>
            <w:r w:rsidRPr="00F70F73">
              <w:rPr>
                <w:rFonts w:cstheme="minorHAnsi"/>
                <w:szCs w:val="24"/>
              </w:rPr>
              <w:t>LetterJoin</w:t>
            </w:r>
            <w:proofErr w:type="spellEnd"/>
            <w:r w:rsidRPr="00F70F73">
              <w:rPr>
                <w:rFonts w:cstheme="minorHAnsi"/>
                <w:szCs w:val="24"/>
              </w:rPr>
              <w:t xml:space="preserve"> </w:t>
            </w:r>
            <w:hyperlink r:id="rId23" w:history="1">
              <w:r w:rsidRPr="00F70F73">
                <w:rPr>
                  <w:rStyle w:val="Hyperlink"/>
                  <w:rFonts w:cstheme="minorHAnsi"/>
                  <w:color w:val="0000FF"/>
                  <w:szCs w:val="24"/>
                </w:rPr>
                <w:t>https://www.letterjoin.co.uk/</w:t>
              </w:r>
            </w:hyperlink>
            <w:r w:rsidRPr="00F70F73">
              <w:rPr>
                <w:rFonts w:cstheme="minorHAnsi"/>
                <w:szCs w:val="24"/>
              </w:rPr>
              <w:t xml:space="preserve">   Username: eg55687   password: home</w:t>
            </w:r>
          </w:p>
          <w:p w14:paraId="26C096DA" w14:textId="77777777" w:rsidR="00F33E85" w:rsidRPr="00F70F73" w:rsidRDefault="00F33E85" w:rsidP="00A70493">
            <w:pPr>
              <w:pStyle w:val="ListParagraph"/>
              <w:numPr>
                <w:ilvl w:val="0"/>
                <w:numId w:val="2"/>
              </w:numPr>
              <w:spacing w:line="256" w:lineRule="auto"/>
              <w:jc w:val="both"/>
              <w:rPr>
                <w:rFonts w:cstheme="minorHAnsi"/>
                <w:szCs w:val="24"/>
              </w:rPr>
            </w:pPr>
            <w:r w:rsidRPr="00F70F73">
              <w:rPr>
                <w:rFonts w:cstheme="minorHAnsi"/>
                <w:szCs w:val="24"/>
              </w:rPr>
              <w:t>Daily reading:</w:t>
            </w:r>
          </w:p>
          <w:p w14:paraId="4567DFD1" w14:textId="77777777" w:rsidR="00F33E85" w:rsidRPr="00636C13" w:rsidRDefault="00F33E85" w:rsidP="00A70493">
            <w:pPr>
              <w:rPr>
                <w:sz w:val="16"/>
              </w:rPr>
            </w:pPr>
            <w:r w:rsidRPr="00F70F73">
              <w:rPr>
                <w:sz w:val="20"/>
              </w:rPr>
              <w:t xml:space="preserve">                      </w:t>
            </w:r>
            <w:hyperlink r:id="rId24" w:history="1">
              <w:r w:rsidRPr="00636C13">
                <w:rPr>
                  <w:rStyle w:val="Hyperlink"/>
                  <w:sz w:val="16"/>
                </w:rPr>
                <w:t>https://www.worldofdavidwalliams.com/elevenses/</w:t>
              </w:r>
            </w:hyperlink>
            <w:r w:rsidRPr="00636C13">
              <w:rPr>
                <w:sz w:val="16"/>
              </w:rPr>
              <w:t xml:space="preserve"> Daily audio books from David Walliams</w:t>
            </w:r>
          </w:p>
          <w:p w14:paraId="3D023EBA" w14:textId="77777777" w:rsidR="00F33E85" w:rsidRPr="00636C13" w:rsidRDefault="00636C13" w:rsidP="00A70493">
            <w:pPr>
              <w:pStyle w:val="ListParagraph"/>
              <w:ind w:left="1080"/>
              <w:rPr>
                <w:sz w:val="16"/>
              </w:rPr>
            </w:pPr>
            <w:hyperlink r:id="rId25" w:history="1">
              <w:r w:rsidR="00F33E85" w:rsidRPr="00636C13">
                <w:rPr>
                  <w:rStyle w:val="Hyperlink"/>
                  <w:sz w:val="16"/>
                </w:rPr>
                <w:t>https://www.bbc.co.uk/newsround</w:t>
              </w:r>
            </w:hyperlink>
          </w:p>
          <w:p w14:paraId="1A2D2B55" w14:textId="77777777" w:rsidR="00F33E85" w:rsidRPr="00636C13" w:rsidRDefault="00636C13" w:rsidP="00A70493">
            <w:pPr>
              <w:pStyle w:val="ListParagraph"/>
              <w:ind w:left="1080"/>
              <w:rPr>
                <w:sz w:val="16"/>
              </w:rPr>
            </w:pPr>
            <w:hyperlink r:id="rId26" w:history="1">
              <w:r w:rsidR="00F33E85" w:rsidRPr="00636C13">
                <w:rPr>
                  <w:rStyle w:val="Hyperlink"/>
                  <w:sz w:val="16"/>
                </w:rPr>
                <w:t>https://www.firstnews.co.uk/</w:t>
              </w:r>
            </w:hyperlink>
          </w:p>
          <w:p w14:paraId="51E4137A" w14:textId="77777777" w:rsidR="00F33E85" w:rsidRPr="005A7C77" w:rsidRDefault="00F33E85" w:rsidP="00A70493">
            <w:pPr>
              <w:rPr>
                <w:b/>
                <w:sz w:val="24"/>
                <w:szCs w:val="24"/>
              </w:rPr>
            </w:pPr>
            <w:r w:rsidRPr="00636C13">
              <w:rPr>
                <w:sz w:val="16"/>
              </w:rPr>
              <w:t xml:space="preserve">                      </w:t>
            </w:r>
            <w:hyperlink r:id="rId27" w:history="1">
              <w:r w:rsidRPr="00636C13">
                <w:rPr>
                  <w:rStyle w:val="Hyperlink"/>
                  <w:sz w:val="16"/>
                </w:rPr>
                <w:t>https://www.audible.co.uk/cat/Children-Audiobooks/535836031</w:t>
              </w:r>
            </w:hyperlink>
            <w:r w:rsidRPr="00636C13">
              <w:rPr>
                <w:sz w:val="16"/>
              </w:rPr>
              <w:t xml:space="preserve"> Free audio books from Audible</w:t>
            </w:r>
          </w:p>
        </w:tc>
      </w:tr>
    </w:tbl>
    <w:p w14:paraId="288F4216" w14:textId="6D6CB767" w:rsidR="00AB6E33" w:rsidRPr="008C3D79" w:rsidRDefault="00AB6E33" w:rsidP="008C3D79">
      <w:bookmarkStart w:id="0" w:name="_GoBack"/>
      <w:bookmarkEnd w:id="0"/>
    </w:p>
    <w:sectPr w:rsidR="00AB6E33" w:rsidRPr="008C3D79" w:rsidSect="00B84C09">
      <w:headerReference w:type="default" r:id="rId2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0013E8" w14:textId="77777777" w:rsidR="00FE7D8D" w:rsidRDefault="00FE7D8D" w:rsidP="00B84C09">
      <w:pPr>
        <w:spacing w:after="0" w:line="240" w:lineRule="auto"/>
      </w:pPr>
      <w:r>
        <w:separator/>
      </w:r>
    </w:p>
  </w:endnote>
  <w:endnote w:type="continuationSeparator" w:id="0">
    <w:p w14:paraId="638E54EC" w14:textId="77777777" w:rsidR="00FE7D8D" w:rsidRDefault="00FE7D8D" w:rsidP="00B84C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etter-join Plus 40">
    <w:altName w:val="Sitka Small"/>
    <w:panose1 w:val="00000000000000000000"/>
    <w:charset w:val="00"/>
    <w:family w:val="modern"/>
    <w:notTrueType/>
    <w:pitch w:val="variable"/>
    <w:sig w:usb0="8000002F" w:usb1="1000000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877816" w14:textId="77777777" w:rsidR="00FE7D8D" w:rsidRDefault="00FE7D8D" w:rsidP="00B84C09">
      <w:pPr>
        <w:spacing w:after="0" w:line="240" w:lineRule="auto"/>
      </w:pPr>
      <w:r>
        <w:separator/>
      </w:r>
    </w:p>
  </w:footnote>
  <w:footnote w:type="continuationSeparator" w:id="0">
    <w:p w14:paraId="76FB3264" w14:textId="77777777" w:rsidR="00FE7D8D" w:rsidRDefault="00FE7D8D" w:rsidP="00B84C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5702FE" w14:textId="77777777" w:rsidR="00B84C09" w:rsidRDefault="00B84C09">
    <w:pPr>
      <w:pStyle w:val="Header"/>
    </w:pPr>
    <w:r>
      <w:rPr>
        <w:noProof/>
        <w:lang w:eastAsia="en-GB"/>
      </w:rPr>
      <w:drawing>
        <wp:anchor distT="0" distB="0" distL="114300" distR="114300" simplePos="0" relativeHeight="251659264" behindDoc="0" locked="0" layoutInCell="1" allowOverlap="1" wp14:anchorId="14012CA6" wp14:editId="0C1AA91C">
          <wp:simplePos x="0" y="0"/>
          <wp:positionH relativeFrom="column">
            <wp:posOffset>-60960</wp:posOffset>
          </wp:positionH>
          <wp:positionV relativeFrom="paragraph">
            <wp:posOffset>-68580</wp:posOffset>
          </wp:positionV>
          <wp:extent cx="609600" cy="601980"/>
          <wp:effectExtent l="0" t="0" r="0" b="7620"/>
          <wp:wrapNone/>
          <wp:docPr id="1" name="Picture 25" descr="cid:image003.jpg@01D44EA8.384F2450"/>
          <wp:cNvGraphicFramePr/>
          <a:graphic xmlns:a="http://schemas.openxmlformats.org/drawingml/2006/main">
            <a:graphicData uri="http://schemas.openxmlformats.org/drawingml/2006/picture">
              <pic:pic xmlns:pic="http://schemas.openxmlformats.org/drawingml/2006/picture">
                <pic:nvPicPr>
                  <pic:cNvPr id="1" name="Picture 25" descr="cid:image003.jpg@01D44EA8.384F245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 cy="60198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842FF"/>
    <w:multiLevelType w:val="hybridMultilevel"/>
    <w:tmpl w:val="0596C086"/>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 w15:restartNumberingAfterBreak="0">
    <w:nsid w:val="16B318F4"/>
    <w:multiLevelType w:val="hybridMultilevel"/>
    <w:tmpl w:val="69AEB8B0"/>
    <w:lvl w:ilvl="0" w:tplc="0420BE8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B60298"/>
    <w:multiLevelType w:val="hybridMultilevel"/>
    <w:tmpl w:val="D61EFA00"/>
    <w:lvl w:ilvl="0" w:tplc="E8A833C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BF27F6"/>
    <w:multiLevelType w:val="multilevel"/>
    <w:tmpl w:val="7DFE0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30119C4"/>
    <w:multiLevelType w:val="hybridMultilevel"/>
    <w:tmpl w:val="4C5CD6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1605AFA"/>
    <w:multiLevelType w:val="hybridMultilevel"/>
    <w:tmpl w:val="F09C1804"/>
    <w:lvl w:ilvl="0" w:tplc="7C16F0C8">
      <w:numFmt w:val="bullet"/>
      <w:lvlText w:val="-"/>
      <w:lvlJc w:val="left"/>
      <w:pPr>
        <w:ind w:left="1080" w:hanging="360"/>
      </w:pPr>
      <w:rPr>
        <w:rFonts w:ascii="Letter-join Plus 40" w:eastAsiaTheme="minorHAnsi" w:hAnsi="Letter-join Plus 40"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3"/>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C09"/>
    <w:rsid w:val="000220FB"/>
    <w:rsid w:val="00024D1E"/>
    <w:rsid w:val="00027B37"/>
    <w:rsid w:val="00035680"/>
    <w:rsid w:val="000453FA"/>
    <w:rsid w:val="00047A99"/>
    <w:rsid w:val="00057C18"/>
    <w:rsid w:val="000737FB"/>
    <w:rsid w:val="0008657B"/>
    <w:rsid w:val="00097EC3"/>
    <w:rsid w:val="000A0FD9"/>
    <w:rsid w:val="000B4DF3"/>
    <w:rsid w:val="000C43F2"/>
    <w:rsid w:val="000D2BFA"/>
    <w:rsid w:val="000D5547"/>
    <w:rsid w:val="001055DE"/>
    <w:rsid w:val="00115B11"/>
    <w:rsid w:val="001470F2"/>
    <w:rsid w:val="001570A8"/>
    <w:rsid w:val="00174732"/>
    <w:rsid w:val="00180F4B"/>
    <w:rsid w:val="00181CDE"/>
    <w:rsid w:val="0018575E"/>
    <w:rsid w:val="00195F83"/>
    <w:rsid w:val="001A7D4A"/>
    <w:rsid w:val="001C4CDE"/>
    <w:rsid w:val="001D3DE2"/>
    <w:rsid w:val="001E216E"/>
    <w:rsid w:val="001F0713"/>
    <w:rsid w:val="0026276E"/>
    <w:rsid w:val="00286921"/>
    <w:rsid w:val="002A05B5"/>
    <w:rsid w:val="002A4EC2"/>
    <w:rsid w:val="002C285E"/>
    <w:rsid w:val="002D3A2F"/>
    <w:rsid w:val="002E2CD3"/>
    <w:rsid w:val="002E747C"/>
    <w:rsid w:val="00301A00"/>
    <w:rsid w:val="00313136"/>
    <w:rsid w:val="00376ECA"/>
    <w:rsid w:val="003828B6"/>
    <w:rsid w:val="003833C2"/>
    <w:rsid w:val="003969C6"/>
    <w:rsid w:val="003B0778"/>
    <w:rsid w:val="003D168A"/>
    <w:rsid w:val="003D3E97"/>
    <w:rsid w:val="003E0C91"/>
    <w:rsid w:val="003F3CDD"/>
    <w:rsid w:val="00433766"/>
    <w:rsid w:val="00434622"/>
    <w:rsid w:val="00446F3E"/>
    <w:rsid w:val="004579FE"/>
    <w:rsid w:val="004755BE"/>
    <w:rsid w:val="00481A97"/>
    <w:rsid w:val="00482FFF"/>
    <w:rsid w:val="00497B64"/>
    <w:rsid w:val="004B3206"/>
    <w:rsid w:val="004B46E9"/>
    <w:rsid w:val="004F082E"/>
    <w:rsid w:val="00531FE4"/>
    <w:rsid w:val="00537232"/>
    <w:rsid w:val="005516F1"/>
    <w:rsid w:val="0056219F"/>
    <w:rsid w:val="005641B8"/>
    <w:rsid w:val="005955C7"/>
    <w:rsid w:val="005A50B6"/>
    <w:rsid w:val="005B25BE"/>
    <w:rsid w:val="005D09DE"/>
    <w:rsid w:val="005F1546"/>
    <w:rsid w:val="0062064D"/>
    <w:rsid w:val="00627148"/>
    <w:rsid w:val="00636C13"/>
    <w:rsid w:val="006370EB"/>
    <w:rsid w:val="0064006B"/>
    <w:rsid w:val="0065094D"/>
    <w:rsid w:val="00685199"/>
    <w:rsid w:val="0068587E"/>
    <w:rsid w:val="006A24BE"/>
    <w:rsid w:val="006D2267"/>
    <w:rsid w:val="006E7B81"/>
    <w:rsid w:val="007071D9"/>
    <w:rsid w:val="00721A69"/>
    <w:rsid w:val="007263AD"/>
    <w:rsid w:val="007360DA"/>
    <w:rsid w:val="00747F23"/>
    <w:rsid w:val="007571A9"/>
    <w:rsid w:val="00761761"/>
    <w:rsid w:val="0076497C"/>
    <w:rsid w:val="007806F3"/>
    <w:rsid w:val="007933D3"/>
    <w:rsid w:val="007B03D6"/>
    <w:rsid w:val="007F6577"/>
    <w:rsid w:val="008A7669"/>
    <w:rsid w:val="008C3D79"/>
    <w:rsid w:val="008D37D2"/>
    <w:rsid w:val="009066CE"/>
    <w:rsid w:val="0091268F"/>
    <w:rsid w:val="009224A6"/>
    <w:rsid w:val="00937912"/>
    <w:rsid w:val="0097764D"/>
    <w:rsid w:val="00986885"/>
    <w:rsid w:val="00992A14"/>
    <w:rsid w:val="009A150B"/>
    <w:rsid w:val="009A1B0C"/>
    <w:rsid w:val="009F53CC"/>
    <w:rsid w:val="009F5946"/>
    <w:rsid w:val="00A063B3"/>
    <w:rsid w:val="00A0776E"/>
    <w:rsid w:val="00A14678"/>
    <w:rsid w:val="00A22CB4"/>
    <w:rsid w:val="00A33C73"/>
    <w:rsid w:val="00A37D4D"/>
    <w:rsid w:val="00A44EDD"/>
    <w:rsid w:val="00A66B3A"/>
    <w:rsid w:val="00A7190C"/>
    <w:rsid w:val="00A8554C"/>
    <w:rsid w:val="00A909CB"/>
    <w:rsid w:val="00A97E3E"/>
    <w:rsid w:val="00AB13CE"/>
    <w:rsid w:val="00AB6E33"/>
    <w:rsid w:val="00AF69FB"/>
    <w:rsid w:val="00B00A55"/>
    <w:rsid w:val="00B31272"/>
    <w:rsid w:val="00B55D64"/>
    <w:rsid w:val="00B61E4C"/>
    <w:rsid w:val="00B66951"/>
    <w:rsid w:val="00B70B3A"/>
    <w:rsid w:val="00B76EBF"/>
    <w:rsid w:val="00B84C09"/>
    <w:rsid w:val="00BA1BEA"/>
    <w:rsid w:val="00BD35D2"/>
    <w:rsid w:val="00BF02F6"/>
    <w:rsid w:val="00BF5E85"/>
    <w:rsid w:val="00BF7143"/>
    <w:rsid w:val="00C34A05"/>
    <w:rsid w:val="00C42A67"/>
    <w:rsid w:val="00C54E06"/>
    <w:rsid w:val="00C62734"/>
    <w:rsid w:val="00C758F4"/>
    <w:rsid w:val="00C868A6"/>
    <w:rsid w:val="00CC152F"/>
    <w:rsid w:val="00CD4AA8"/>
    <w:rsid w:val="00D1356D"/>
    <w:rsid w:val="00D13A97"/>
    <w:rsid w:val="00D227DD"/>
    <w:rsid w:val="00D6323E"/>
    <w:rsid w:val="00D740BC"/>
    <w:rsid w:val="00D758EB"/>
    <w:rsid w:val="00DA3B24"/>
    <w:rsid w:val="00DB2F7A"/>
    <w:rsid w:val="00E010C5"/>
    <w:rsid w:val="00E22BA8"/>
    <w:rsid w:val="00E2759C"/>
    <w:rsid w:val="00E27C02"/>
    <w:rsid w:val="00E41A6B"/>
    <w:rsid w:val="00E51EC6"/>
    <w:rsid w:val="00E52AEE"/>
    <w:rsid w:val="00E62AD2"/>
    <w:rsid w:val="00E63573"/>
    <w:rsid w:val="00EA4E07"/>
    <w:rsid w:val="00EC20A3"/>
    <w:rsid w:val="00EC3F97"/>
    <w:rsid w:val="00EC4933"/>
    <w:rsid w:val="00EC5CE9"/>
    <w:rsid w:val="00F166A7"/>
    <w:rsid w:val="00F20E3F"/>
    <w:rsid w:val="00F258A7"/>
    <w:rsid w:val="00F25C41"/>
    <w:rsid w:val="00F33E85"/>
    <w:rsid w:val="00F42808"/>
    <w:rsid w:val="00F510A1"/>
    <w:rsid w:val="00F70F73"/>
    <w:rsid w:val="00F73F0F"/>
    <w:rsid w:val="00F748F1"/>
    <w:rsid w:val="00F8129D"/>
    <w:rsid w:val="00FA6575"/>
    <w:rsid w:val="00FC3694"/>
    <w:rsid w:val="00FE7D8D"/>
    <w:rsid w:val="00FF081E"/>
    <w:rsid w:val="00FF08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5E7F3"/>
  <w15:chartTrackingRefBased/>
  <w15:docId w15:val="{794988E4-7E06-4329-89FA-6F1568B19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E747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4C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4C09"/>
  </w:style>
  <w:style w:type="paragraph" w:styleId="Footer">
    <w:name w:val="footer"/>
    <w:basedOn w:val="Normal"/>
    <w:link w:val="FooterChar"/>
    <w:uiPriority w:val="99"/>
    <w:unhideWhenUsed/>
    <w:rsid w:val="00B84C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4C09"/>
  </w:style>
  <w:style w:type="table" w:styleId="TableGrid">
    <w:name w:val="Table Grid"/>
    <w:basedOn w:val="TableNormal"/>
    <w:uiPriority w:val="39"/>
    <w:rsid w:val="00B84C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66951"/>
    <w:rPr>
      <w:color w:val="0563C1" w:themeColor="hyperlink"/>
      <w:u w:val="single"/>
    </w:rPr>
  </w:style>
  <w:style w:type="paragraph" w:styleId="ListParagraph">
    <w:name w:val="List Paragraph"/>
    <w:basedOn w:val="Normal"/>
    <w:uiPriority w:val="34"/>
    <w:qFormat/>
    <w:rsid w:val="00313136"/>
    <w:pPr>
      <w:ind w:left="720"/>
      <w:contextualSpacing/>
    </w:pPr>
  </w:style>
  <w:style w:type="character" w:customStyle="1" w:styleId="UnresolvedMention">
    <w:name w:val="Unresolved Mention"/>
    <w:basedOn w:val="DefaultParagraphFont"/>
    <w:uiPriority w:val="99"/>
    <w:semiHidden/>
    <w:unhideWhenUsed/>
    <w:rsid w:val="00937912"/>
    <w:rPr>
      <w:color w:val="605E5C"/>
      <w:shd w:val="clear" w:color="auto" w:fill="E1DFDD"/>
    </w:rPr>
  </w:style>
  <w:style w:type="character" w:customStyle="1" w:styleId="Heading1Char">
    <w:name w:val="Heading 1 Char"/>
    <w:basedOn w:val="DefaultParagraphFont"/>
    <w:link w:val="Heading1"/>
    <w:uiPriority w:val="9"/>
    <w:rsid w:val="002E747C"/>
    <w:rPr>
      <w:rFonts w:ascii="Times New Roman" w:eastAsia="Times New Roman" w:hAnsi="Times New Roman" w:cs="Times New Roman"/>
      <w:b/>
      <w:bCs/>
      <w:kern w:val="36"/>
      <w:sz w:val="48"/>
      <w:szCs w:val="48"/>
      <w:lang w:eastAsia="en-GB"/>
    </w:rPr>
  </w:style>
  <w:style w:type="paragraph" w:styleId="NoSpacing">
    <w:name w:val="No Spacing"/>
    <w:uiPriority w:val="1"/>
    <w:qFormat/>
    <w:rsid w:val="00A37D4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467294">
      <w:bodyDiv w:val="1"/>
      <w:marLeft w:val="0"/>
      <w:marRight w:val="0"/>
      <w:marTop w:val="0"/>
      <w:marBottom w:val="0"/>
      <w:divBdr>
        <w:top w:val="none" w:sz="0" w:space="0" w:color="auto"/>
        <w:left w:val="none" w:sz="0" w:space="0" w:color="auto"/>
        <w:bottom w:val="none" w:sz="0" w:space="0" w:color="auto"/>
        <w:right w:val="none" w:sz="0" w:space="0" w:color="auto"/>
      </w:divBdr>
    </w:div>
    <w:div w:id="1228229611">
      <w:bodyDiv w:val="1"/>
      <w:marLeft w:val="0"/>
      <w:marRight w:val="0"/>
      <w:marTop w:val="0"/>
      <w:marBottom w:val="0"/>
      <w:divBdr>
        <w:top w:val="none" w:sz="0" w:space="0" w:color="auto"/>
        <w:left w:val="none" w:sz="0" w:space="0" w:color="auto"/>
        <w:bottom w:val="none" w:sz="0" w:space="0" w:color="auto"/>
        <w:right w:val="none" w:sz="0" w:space="0" w:color="auto"/>
      </w:divBdr>
    </w:div>
    <w:div w:id="1303080849">
      <w:bodyDiv w:val="1"/>
      <w:marLeft w:val="0"/>
      <w:marRight w:val="0"/>
      <w:marTop w:val="0"/>
      <w:marBottom w:val="0"/>
      <w:divBdr>
        <w:top w:val="none" w:sz="0" w:space="0" w:color="auto"/>
        <w:left w:val="none" w:sz="0" w:space="0" w:color="auto"/>
        <w:bottom w:val="none" w:sz="0" w:space="0" w:color="auto"/>
        <w:right w:val="none" w:sz="0" w:space="0" w:color="auto"/>
      </w:divBdr>
      <w:divsChild>
        <w:div w:id="1450054296">
          <w:marLeft w:val="0"/>
          <w:marRight w:val="0"/>
          <w:marTop w:val="0"/>
          <w:marBottom w:val="0"/>
          <w:divBdr>
            <w:top w:val="none" w:sz="0" w:space="0" w:color="auto"/>
            <w:left w:val="none" w:sz="0" w:space="0" w:color="auto"/>
            <w:bottom w:val="none" w:sz="0" w:space="0" w:color="auto"/>
            <w:right w:val="none" w:sz="0" w:space="0" w:color="auto"/>
          </w:divBdr>
          <w:divsChild>
            <w:div w:id="1291936500">
              <w:marLeft w:val="0"/>
              <w:marRight w:val="0"/>
              <w:marTop w:val="0"/>
              <w:marBottom w:val="0"/>
              <w:divBdr>
                <w:top w:val="none" w:sz="0" w:space="0" w:color="auto"/>
                <w:left w:val="none" w:sz="0" w:space="0" w:color="auto"/>
                <w:bottom w:val="none" w:sz="0" w:space="0" w:color="auto"/>
                <w:right w:val="none" w:sz="0" w:space="0" w:color="auto"/>
              </w:divBdr>
              <w:divsChild>
                <w:div w:id="363139395">
                  <w:marLeft w:val="0"/>
                  <w:marRight w:val="0"/>
                  <w:marTop w:val="0"/>
                  <w:marBottom w:val="0"/>
                  <w:divBdr>
                    <w:top w:val="none" w:sz="0" w:space="0" w:color="auto"/>
                    <w:left w:val="none" w:sz="0" w:space="0" w:color="auto"/>
                    <w:bottom w:val="none" w:sz="0" w:space="0" w:color="auto"/>
                    <w:right w:val="none" w:sz="0" w:space="0" w:color="auto"/>
                  </w:divBdr>
                  <w:divsChild>
                    <w:div w:id="77488335">
                      <w:marLeft w:val="0"/>
                      <w:marRight w:val="0"/>
                      <w:marTop w:val="0"/>
                      <w:marBottom w:val="0"/>
                      <w:divBdr>
                        <w:top w:val="none" w:sz="0" w:space="0" w:color="auto"/>
                        <w:left w:val="none" w:sz="0" w:space="0" w:color="auto"/>
                        <w:bottom w:val="none" w:sz="0" w:space="0" w:color="auto"/>
                        <w:right w:val="none" w:sz="0" w:space="0" w:color="auto"/>
                      </w:divBdr>
                      <w:divsChild>
                        <w:div w:id="285894230">
                          <w:marLeft w:val="0"/>
                          <w:marRight w:val="0"/>
                          <w:marTop w:val="0"/>
                          <w:marBottom w:val="0"/>
                          <w:divBdr>
                            <w:top w:val="none" w:sz="0" w:space="0" w:color="auto"/>
                            <w:left w:val="none" w:sz="0" w:space="0" w:color="auto"/>
                            <w:bottom w:val="none" w:sz="0" w:space="0" w:color="auto"/>
                            <w:right w:val="none" w:sz="0" w:space="0" w:color="auto"/>
                          </w:divBdr>
                          <w:divsChild>
                            <w:div w:id="1288655878">
                              <w:marLeft w:val="0"/>
                              <w:marRight w:val="0"/>
                              <w:marTop w:val="0"/>
                              <w:marBottom w:val="0"/>
                              <w:divBdr>
                                <w:top w:val="none" w:sz="0" w:space="0" w:color="auto"/>
                                <w:left w:val="none" w:sz="0" w:space="0" w:color="auto"/>
                                <w:bottom w:val="none" w:sz="0" w:space="0" w:color="auto"/>
                                <w:right w:val="none" w:sz="0" w:space="0" w:color="auto"/>
                              </w:divBdr>
                              <w:divsChild>
                                <w:div w:id="129328681">
                                  <w:marLeft w:val="0"/>
                                  <w:marRight w:val="0"/>
                                  <w:marTop w:val="0"/>
                                  <w:marBottom w:val="0"/>
                                  <w:divBdr>
                                    <w:top w:val="none" w:sz="0" w:space="0" w:color="auto"/>
                                    <w:left w:val="none" w:sz="0" w:space="0" w:color="auto"/>
                                    <w:bottom w:val="none" w:sz="0" w:space="0" w:color="auto"/>
                                    <w:right w:val="none" w:sz="0" w:space="0" w:color="auto"/>
                                  </w:divBdr>
                                  <w:divsChild>
                                    <w:div w:id="1616329549">
                                      <w:marLeft w:val="0"/>
                                      <w:marRight w:val="0"/>
                                      <w:marTop w:val="0"/>
                                      <w:marBottom w:val="0"/>
                                      <w:divBdr>
                                        <w:top w:val="none" w:sz="0" w:space="0" w:color="auto"/>
                                        <w:left w:val="none" w:sz="0" w:space="0" w:color="auto"/>
                                        <w:bottom w:val="none" w:sz="0" w:space="0" w:color="auto"/>
                                        <w:right w:val="none" w:sz="0" w:space="0" w:color="auto"/>
                                      </w:divBdr>
                                      <w:divsChild>
                                        <w:div w:id="148380870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74129107">
      <w:bodyDiv w:val="1"/>
      <w:marLeft w:val="0"/>
      <w:marRight w:val="0"/>
      <w:marTop w:val="0"/>
      <w:marBottom w:val="0"/>
      <w:divBdr>
        <w:top w:val="none" w:sz="0" w:space="0" w:color="auto"/>
        <w:left w:val="none" w:sz="0" w:space="0" w:color="auto"/>
        <w:bottom w:val="none" w:sz="0" w:space="0" w:color="auto"/>
        <w:right w:val="none" w:sz="0" w:space="0" w:color="auto"/>
      </w:divBdr>
    </w:div>
    <w:div w:id="2084063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uk/bitesize/topics/z36tyrd" TargetMode="External"/><Relationship Id="rId13" Type="http://schemas.openxmlformats.org/officeDocument/2006/relationships/hyperlink" Target="https://family.gonoodle.com/" TargetMode="External"/><Relationship Id="rId18" Type="http://schemas.openxmlformats.org/officeDocument/2006/relationships/hyperlink" Target="https://www.youtube.com/user/maddiemoate" TargetMode="External"/><Relationship Id="rId26" Type="http://schemas.openxmlformats.org/officeDocument/2006/relationships/hyperlink" Target="https://www.firstnews.co.uk/" TargetMode="External"/><Relationship Id="rId3" Type="http://schemas.openxmlformats.org/officeDocument/2006/relationships/settings" Target="settings.xml"/><Relationship Id="rId21" Type="http://schemas.openxmlformats.org/officeDocument/2006/relationships/hyperlink" Target="https://readingeggspress.co.uk/" TargetMode="External"/><Relationship Id="rId7" Type="http://schemas.openxmlformats.org/officeDocument/2006/relationships/hyperlink" Target="https://kids.wordsmyth.net/we/" TargetMode="External"/><Relationship Id="rId12" Type="http://schemas.openxmlformats.org/officeDocument/2006/relationships/hyperlink" Target="https://www.bbc.co.uk/bitesize/articles/zndmhg8" TargetMode="External"/><Relationship Id="rId17" Type="http://schemas.openxmlformats.org/officeDocument/2006/relationships/hyperlink" Target="https://www.bbc.co.uk/bitesize/tags/zncsscw/year-6-and-p7-lessons/1" TargetMode="External"/><Relationship Id="rId25" Type="http://schemas.openxmlformats.org/officeDocument/2006/relationships/hyperlink" Target="https://www.bbc.co.uk/newsround" TargetMode="External"/><Relationship Id="rId2" Type="http://schemas.openxmlformats.org/officeDocument/2006/relationships/styles" Target="styles.xml"/><Relationship Id="rId16" Type="http://schemas.openxmlformats.org/officeDocument/2006/relationships/hyperlink" Target="https://www.bbc.co.uk/bitesize/topics/zh4mrj6" TargetMode="External"/><Relationship Id="rId20" Type="http://schemas.openxmlformats.org/officeDocument/2006/relationships/hyperlink" Target="mailto:year6@lea-pri.herts.sch.uk"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bc.co.uk/bitesize/articles/zfx6t39" TargetMode="External"/><Relationship Id="rId24" Type="http://schemas.openxmlformats.org/officeDocument/2006/relationships/hyperlink" Target="https://www.worldofdavidwalliams.com/elevenses/" TargetMode="External"/><Relationship Id="rId5" Type="http://schemas.openxmlformats.org/officeDocument/2006/relationships/footnotes" Target="footnotes.xml"/><Relationship Id="rId15" Type="http://schemas.openxmlformats.org/officeDocument/2006/relationships/hyperlink" Target="https://www.bbc.co.uk/bitesize/articles/z682xyc" TargetMode="External"/><Relationship Id="rId23" Type="http://schemas.openxmlformats.org/officeDocument/2006/relationships/hyperlink" Target="https://www.letterjoin.co.uk/" TargetMode="External"/><Relationship Id="rId28" Type="http://schemas.openxmlformats.org/officeDocument/2006/relationships/header" Target="header1.xml"/><Relationship Id="rId10" Type="http://schemas.openxmlformats.org/officeDocument/2006/relationships/hyperlink" Target="https://www.spellzone.com/curriculum/national-curriculum/years-5-6.cfm" TargetMode="External"/><Relationship Id="rId19" Type="http://schemas.openxmlformats.org/officeDocument/2006/relationships/hyperlink" Target="http://www.robbiddulph.com/draw-with-rob" TargetMode="External"/><Relationship Id="rId4" Type="http://schemas.openxmlformats.org/officeDocument/2006/relationships/webSettings" Target="webSettings.xml"/><Relationship Id="rId9" Type="http://schemas.openxmlformats.org/officeDocument/2006/relationships/hyperlink" Target="https://www.talk4writing.com/wp-content/uploads/2020/05/Y6-Gadgets.pdf" TargetMode="External"/><Relationship Id="rId14" Type="http://schemas.openxmlformats.org/officeDocument/2006/relationships/hyperlink" Target="https://www.tate.org.uk/kids?gclid=Cj0KCQjwrIf3BRD1ARIsAMuugNvAIZdGO1mC0wKohZoxHuX5n86JvC8ejQ6jIrtY9WdzyasVT8IrCwwaAlVJEALw_wcB" TargetMode="External"/><Relationship Id="rId22" Type="http://schemas.openxmlformats.org/officeDocument/2006/relationships/hyperlink" Target="https://play.ttrockstars.com" TargetMode="External"/><Relationship Id="rId27" Type="http://schemas.openxmlformats.org/officeDocument/2006/relationships/hyperlink" Target="https://www.audible.co.uk/cat/Children-Audiobooks/535836031" TargetMode="Externa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136</TotalTime>
  <Pages>2</Pages>
  <Words>1330</Words>
  <Characters>7585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HfL</Company>
  <LinksUpToDate>false</LinksUpToDate>
  <CharactersWithSpaces>8898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Berry</dc:creator>
  <cp:keywords/>
  <dc:description/>
  <cp:lastModifiedBy>Ruth Hoare</cp:lastModifiedBy>
  <cp:revision>35</cp:revision>
  <dcterms:created xsi:type="dcterms:W3CDTF">2020-06-11T10:10:00Z</dcterms:created>
  <dcterms:modified xsi:type="dcterms:W3CDTF">2020-06-11T12:33:00Z</dcterms:modified>
</cp:coreProperties>
</file>